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8E" w:rsidRPr="00BB39F9" w:rsidRDefault="001C418E" w:rsidP="001C418E">
      <w:pPr>
        <w:tabs>
          <w:tab w:val="left" w:pos="1134"/>
        </w:tabs>
        <w:spacing w:after="120"/>
        <w:jc w:val="both"/>
        <w:rPr>
          <w:rFonts w:ascii="Arial" w:hAnsi="Arial" w:cs="Arial"/>
          <w:sz w:val="23"/>
          <w:szCs w:val="23"/>
          <w:lang w:val="sr-Cyrl-CS"/>
        </w:rPr>
      </w:pPr>
      <w:r w:rsidRPr="00BB39F9">
        <w:rPr>
          <w:rFonts w:ascii="Arial" w:hAnsi="Arial" w:cs="Arial"/>
          <w:sz w:val="23"/>
          <w:szCs w:val="23"/>
          <w:lang w:val="sr-Cyrl-CS"/>
        </w:rPr>
        <w:tab/>
      </w:r>
      <w:proofErr w:type="spellStart"/>
      <w:r w:rsidR="00B57AA9" w:rsidRPr="008A1E3C">
        <w:rPr>
          <w:rFonts w:ascii="Arial" w:hAnsi="Arial" w:cs="Arial"/>
          <w:sz w:val="23"/>
          <w:szCs w:val="23"/>
        </w:rPr>
        <w:t>На</w:t>
      </w:r>
      <w:proofErr w:type="spellEnd"/>
      <w:r w:rsidR="00B57AA9" w:rsidRPr="008A1E3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57AA9" w:rsidRPr="008A1E3C">
        <w:rPr>
          <w:rFonts w:ascii="Arial" w:hAnsi="Arial" w:cs="Arial"/>
          <w:sz w:val="23"/>
          <w:szCs w:val="23"/>
        </w:rPr>
        <w:t>основу</w:t>
      </w:r>
      <w:proofErr w:type="spellEnd"/>
      <w:r w:rsidR="00B57AA9" w:rsidRPr="008A1E3C">
        <w:rPr>
          <w:rFonts w:ascii="Arial" w:hAnsi="Arial" w:cs="Arial"/>
          <w:sz w:val="23"/>
          <w:szCs w:val="23"/>
        </w:rPr>
        <w:t xml:space="preserve"> </w:t>
      </w:r>
      <w:r w:rsidR="008A1E3C" w:rsidRPr="008A1E3C">
        <w:rPr>
          <w:rFonts w:ascii="Arial" w:hAnsi="Arial" w:cs="Arial"/>
          <w:sz w:val="23"/>
          <w:szCs w:val="23"/>
          <w:lang w:val="sr-Cyrl-RS"/>
        </w:rPr>
        <w:t>члана 21</w:t>
      </w:r>
      <w:r w:rsidR="00B57AA9" w:rsidRPr="008A1E3C">
        <w:rPr>
          <w:rFonts w:ascii="Arial" w:hAnsi="Arial" w:cs="Arial"/>
          <w:sz w:val="23"/>
          <w:szCs w:val="23"/>
          <w:lang w:val="sr-Cyrl-RS"/>
        </w:rPr>
        <w:t xml:space="preserve">. </w:t>
      </w:r>
      <w:proofErr w:type="spellStart"/>
      <w:r w:rsidR="00B57AA9" w:rsidRPr="008A1E3C">
        <w:rPr>
          <w:rFonts w:ascii="Arial" w:hAnsi="Arial" w:cs="Arial"/>
          <w:sz w:val="23"/>
          <w:szCs w:val="23"/>
        </w:rPr>
        <w:t>Закона</w:t>
      </w:r>
      <w:proofErr w:type="spellEnd"/>
      <w:r w:rsidR="00B57AA9" w:rsidRPr="008A1E3C">
        <w:rPr>
          <w:rFonts w:ascii="Arial" w:hAnsi="Arial" w:cs="Arial"/>
          <w:sz w:val="23"/>
          <w:szCs w:val="23"/>
        </w:rPr>
        <w:t xml:space="preserve"> о </w:t>
      </w:r>
      <w:r w:rsidR="008A1E3C" w:rsidRPr="008A1E3C">
        <w:rPr>
          <w:rFonts w:ascii="Arial" w:hAnsi="Arial" w:cs="Arial"/>
          <w:sz w:val="23"/>
          <w:szCs w:val="23"/>
          <w:lang w:val="sr-Cyrl-RS"/>
        </w:rPr>
        <w:t xml:space="preserve">референдуму и народној иницијативи </w:t>
      </w:r>
      <w:r w:rsidR="00B57AA9" w:rsidRPr="008A1E3C">
        <w:rPr>
          <w:rFonts w:ascii="Arial" w:hAnsi="Arial" w:cs="Arial"/>
          <w:sz w:val="23"/>
          <w:szCs w:val="23"/>
        </w:rPr>
        <w:t>(„</w:t>
      </w:r>
      <w:proofErr w:type="spellStart"/>
      <w:r w:rsidR="00B57AA9" w:rsidRPr="008A1E3C">
        <w:rPr>
          <w:rFonts w:ascii="Arial" w:hAnsi="Arial" w:cs="Arial"/>
          <w:sz w:val="23"/>
          <w:szCs w:val="23"/>
        </w:rPr>
        <w:t>Службени</w:t>
      </w:r>
      <w:proofErr w:type="spellEnd"/>
      <w:r w:rsidR="00B57AA9" w:rsidRPr="008A1E3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57AA9" w:rsidRPr="008A1E3C">
        <w:rPr>
          <w:rFonts w:ascii="Arial" w:hAnsi="Arial" w:cs="Arial"/>
          <w:sz w:val="23"/>
          <w:szCs w:val="23"/>
        </w:rPr>
        <w:t>гласник</w:t>
      </w:r>
      <w:proofErr w:type="spellEnd"/>
      <w:r w:rsidR="00B57AA9" w:rsidRPr="008A1E3C">
        <w:rPr>
          <w:rFonts w:ascii="Arial" w:hAnsi="Arial" w:cs="Arial"/>
          <w:sz w:val="23"/>
          <w:szCs w:val="23"/>
        </w:rPr>
        <w:t xml:space="preserve"> РС“, </w:t>
      </w:r>
      <w:proofErr w:type="spellStart"/>
      <w:r w:rsidR="00B57AA9" w:rsidRPr="008A1E3C">
        <w:rPr>
          <w:rFonts w:ascii="Arial" w:hAnsi="Arial" w:cs="Arial"/>
          <w:sz w:val="23"/>
          <w:szCs w:val="23"/>
        </w:rPr>
        <w:t>бр</w:t>
      </w:r>
      <w:proofErr w:type="spellEnd"/>
      <w:r w:rsidR="00B57AA9" w:rsidRPr="008A1E3C">
        <w:rPr>
          <w:rFonts w:ascii="Arial" w:hAnsi="Arial" w:cs="Arial"/>
          <w:sz w:val="23"/>
          <w:szCs w:val="23"/>
        </w:rPr>
        <w:t xml:space="preserve">. </w:t>
      </w:r>
      <w:r w:rsidR="008A1E3C" w:rsidRPr="008A1E3C">
        <w:rPr>
          <w:rFonts w:ascii="Arial" w:hAnsi="Arial" w:cs="Arial"/>
          <w:sz w:val="23"/>
          <w:szCs w:val="23"/>
          <w:lang w:val="sr-Cyrl-RS"/>
        </w:rPr>
        <w:t>111/21 и 119/21</w:t>
      </w:r>
      <w:r w:rsidR="00B57AA9" w:rsidRPr="008A1E3C">
        <w:rPr>
          <w:rFonts w:ascii="Arial" w:hAnsi="Arial" w:cs="Arial"/>
          <w:sz w:val="23"/>
          <w:szCs w:val="23"/>
        </w:rPr>
        <w:t>)</w:t>
      </w:r>
      <w:r w:rsidR="00B57AA9" w:rsidRPr="008A1E3C">
        <w:rPr>
          <w:rFonts w:ascii="Arial" w:hAnsi="Arial" w:cs="Arial"/>
          <w:sz w:val="23"/>
          <w:szCs w:val="23"/>
          <w:lang w:val="ru-RU"/>
        </w:rPr>
        <w:t xml:space="preserve"> </w:t>
      </w:r>
      <w:r w:rsidRPr="008A1E3C">
        <w:rPr>
          <w:rFonts w:ascii="Arial" w:hAnsi="Arial" w:cs="Arial"/>
          <w:sz w:val="23"/>
          <w:szCs w:val="23"/>
          <w:lang w:val="sr-Cyrl-RS"/>
        </w:rPr>
        <w:t xml:space="preserve">и члана </w:t>
      </w:r>
      <w:r w:rsidR="00AF1209" w:rsidRPr="008A1E3C">
        <w:rPr>
          <w:rFonts w:ascii="Arial" w:hAnsi="Arial" w:cs="Arial"/>
          <w:sz w:val="23"/>
          <w:szCs w:val="23"/>
          <w:lang w:val="ru-RU"/>
        </w:rPr>
        <w:t>5</w:t>
      </w:r>
      <w:r w:rsidRPr="008A1E3C">
        <w:rPr>
          <w:rFonts w:ascii="Arial" w:hAnsi="Arial" w:cs="Arial"/>
          <w:sz w:val="23"/>
          <w:szCs w:val="23"/>
          <w:lang w:val="ru-RU"/>
        </w:rPr>
        <w:t>.</w:t>
      </w:r>
      <w:r w:rsidRPr="008A1E3C">
        <w:rPr>
          <w:rFonts w:ascii="Arial" w:hAnsi="Arial" w:cs="Arial"/>
          <w:sz w:val="23"/>
          <w:szCs w:val="23"/>
          <w:lang w:val="sr-Cyrl-RS"/>
        </w:rPr>
        <w:t xml:space="preserve"> Упутства за </w:t>
      </w:r>
      <w:r w:rsidR="008A1E3C" w:rsidRPr="008A1E3C">
        <w:rPr>
          <w:rFonts w:ascii="Arial" w:hAnsi="Arial" w:cs="Arial"/>
          <w:sz w:val="23"/>
          <w:szCs w:val="23"/>
          <w:lang w:val="sr-Cyrl-RS"/>
        </w:rPr>
        <w:t>предлагање и именовање чланова и заменика чланова гласачких одбора</w:t>
      </w:r>
      <w:r w:rsidRPr="008A1E3C">
        <w:rPr>
          <w:rFonts w:ascii="Arial" w:hAnsi="Arial" w:cs="Arial"/>
          <w:sz w:val="23"/>
          <w:szCs w:val="23"/>
          <w:lang w:val="sr-Cyrl-RS"/>
        </w:rPr>
        <w:t xml:space="preserve"> („Службени гласник РС“, број </w:t>
      </w:r>
      <w:r w:rsidR="008A1E3C" w:rsidRPr="008A1E3C">
        <w:rPr>
          <w:rFonts w:ascii="Arial" w:hAnsi="Arial" w:cs="Arial"/>
          <w:sz w:val="23"/>
          <w:szCs w:val="23"/>
          <w:lang w:val="sr-Cyrl-RS"/>
        </w:rPr>
        <w:t>113/21</w:t>
      </w:r>
      <w:r w:rsidRPr="008A1E3C">
        <w:rPr>
          <w:rFonts w:ascii="Arial" w:hAnsi="Arial" w:cs="Arial"/>
          <w:sz w:val="23"/>
          <w:szCs w:val="23"/>
          <w:lang w:val="sr-Cyrl-RS"/>
        </w:rPr>
        <w:t>),</w:t>
      </w:r>
    </w:p>
    <w:p w:rsidR="001C418E" w:rsidRPr="00BB39F9" w:rsidRDefault="001C418E" w:rsidP="00634901">
      <w:pPr>
        <w:tabs>
          <w:tab w:val="left" w:pos="1134"/>
        </w:tabs>
        <w:spacing w:after="360"/>
        <w:jc w:val="both"/>
        <w:rPr>
          <w:rFonts w:ascii="Arial" w:hAnsi="Arial" w:cs="Arial"/>
          <w:sz w:val="23"/>
          <w:szCs w:val="23"/>
          <w:lang w:val="sr-Cyrl-RS"/>
        </w:rPr>
      </w:pPr>
      <w:r w:rsidRPr="00BB39F9">
        <w:rPr>
          <w:rFonts w:ascii="Arial" w:hAnsi="Arial" w:cs="Arial"/>
          <w:sz w:val="23"/>
          <w:szCs w:val="23"/>
          <w:lang w:val="sr-Cyrl-CS"/>
        </w:rPr>
        <w:tab/>
      </w:r>
      <w:r w:rsidRPr="00BB39F9">
        <w:rPr>
          <w:rFonts w:ascii="Arial" w:hAnsi="Arial" w:cs="Arial"/>
          <w:sz w:val="23"/>
          <w:szCs w:val="23"/>
          <w:lang w:val="sr-Cyrl-RS"/>
        </w:rPr>
        <w:t xml:space="preserve">Републичка изборна комисија, на седници одржаној </w:t>
      </w:r>
      <w:r w:rsidR="00413201">
        <w:rPr>
          <w:rFonts w:ascii="Arial" w:hAnsi="Arial" w:cs="Arial"/>
          <w:sz w:val="23"/>
          <w:szCs w:val="23"/>
          <w:lang w:val="sr-Cyrl-RS"/>
        </w:rPr>
        <w:t>24</w:t>
      </w:r>
      <w:r w:rsidR="00677E9F" w:rsidRPr="007F3D10">
        <w:rPr>
          <w:rFonts w:ascii="Arial" w:hAnsi="Arial" w:cs="Arial"/>
          <w:sz w:val="23"/>
          <w:szCs w:val="23"/>
          <w:lang w:val="sr-Cyrl-RS"/>
        </w:rPr>
        <w:t xml:space="preserve">. </w:t>
      </w:r>
      <w:r w:rsidR="00634901">
        <w:rPr>
          <w:rFonts w:ascii="Arial" w:hAnsi="Arial" w:cs="Arial"/>
          <w:sz w:val="23"/>
          <w:szCs w:val="23"/>
          <w:lang w:val="sr-Cyrl-RS"/>
        </w:rPr>
        <w:t>децембра 2021</w:t>
      </w:r>
      <w:r w:rsidRPr="00BB39F9">
        <w:rPr>
          <w:rFonts w:ascii="Arial" w:hAnsi="Arial" w:cs="Arial"/>
          <w:sz w:val="23"/>
          <w:szCs w:val="23"/>
          <w:lang w:val="sr-Cyrl-RS"/>
        </w:rPr>
        <w:t>. године, донела је</w:t>
      </w:r>
    </w:p>
    <w:p w:rsidR="001C418E" w:rsidRPr="007F3D10" w:rsidRDefault="001C418E" w:rsidP="001C418E">
      <w:pPr>
        <w:tabs>
          <w:tab w:val="left" w:pos="1134"/>
        </w:tabs>
        <w:spacing w:after="6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7F3D10">
        <w:rPr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1C418E" w:rsidRPr="007F3D10" w:rsidRDefault="001C418E" w:rsidP="00634901">
      <w:pPr>
        <w:tabs>
          <w:tab w:val="left" w:pos="1134"/>
        </w:tabs>
        <w:spacing w:after="360"/>
        <w:jc w:val="center"/>
        <w:rPr>
          <w:rFonts w:ascii="Arial" w:hAnsi="Arial" w:cs="Arial"/>
          <w:b/>
          <w:szCs w:val="24"/>
          <w:lang w:val="sr-Cyrl-RS"/>
        </w:rPr>
      </w:pPr>
      <w:r w:rsidRPr="007F3D10">
        <w:rPr>
          <w:rFonts w:ascii="Arial" w:hAnsi="Arial" w:cs="Arial"/>
          <w:b/>
          <w:szCs w:val="24"/>
          <w:lang w:val="sr-Cyrl-RS"/>
        </w:rPr>
        <w:t xml:space="preserve">О УТВРЂИВАЊУ </w:t>
      </w:r>
      <w:r w:rsidR="00634901" w:rsidRPr="00634901">
        <w:rPr>
          <w:rFonts w:ascii="Arial" w:hAnsi="Arial" w:cs="Arial"/>
          <w:b/>
          <w:caps/>
          <w:szCs w:val="24"/>
          <w:lang w:val="sr-Cyrl-RS"/>
        </w:rPr>
        <w:t>Распоред</w:t>
      </w:r>
      <w:r w:rsidR="00634901">
        <w:rPr>
          <w:rFonts w:ascii="Arial" w:hAnsi="Arial" w:cs="Arial"/>
          <w:b/>
          <w:caps/>
          <w:szCs w:val="24"/>
          <w:lang w:val="sr-Cyrl-RS"/>
        </w:rPr>
        <w:t>А</w:t>
      </w:r>
      <w:r w:rsidR="00634901" w:rsidRPr="00634901">
        <w:rPr>
          <w:rFonts w:ascii="Arial" w:hAnsi="Arial" w:cs="Arial"/>
          <w:b/>
          <w:caps/>
          <w:szCs w:val="24"/>
          <w:lang w:val="sr-Cyrl-RS"/>
        </w:rPr>
        <w:t xml:space="preserve"> места за предлагање председника и чланова глас</w:t>
      </w:r>
      <w:r w:rsidR="00634901">
        <w:rPr>
          <w:rFonts w:ascii="Arial" w:hAnsi="Arial" w:cs="Arial"/>
          <w:b/>
          <w:caps/>
          <w:szCs w:val="24"/>
          <w:lang w:val="sr-Cyrl-RS"/>
        </w:rPr>
        <w:t>ачких одбора и њихових заменика</w:t>
      </w:r>
    </w:p>
    <w:p w:rsidR="001C418E" w:rsidRPr="00BB39F9" w:rsidRDefault="001C418E" w:rsidP="001C418E">
      <w:pPr>
        <w:tabs>
          <w:tab w:val="left" w:pos="1134"/>
        </w:tabs>
        <w:spacing w:after="120"/>
        <w:jc w:val="both"/>
        <w:rPr>
          <w:rFonts w:ascii="Arial" w:hAnsi="Arial" w:cs="Arial"/>
          <w:sz w:val="23"/>
          <w:szCs w:val="23"/>
          <w:lang w:val="sr-Cyrl-CS"/>
        </w:rPr>
      </w:pPr>
      <w:r w:rsidRPr="00B77F3E">
        <w:rPr>
          <w:rFonts w:ascii="Arial" w:hAnsi="Arial" w:cs="Arial"/>
          <w:szCs w:val="24"/>
          <w:lang w:val="sr-Cyrl-RS"/>
        </w:rPr>
        <w:tab/>
      </w:r>
      <w:r w:rsidRPr="00BB39F9">
        <w:rPr>
          <w:rFonts w:ascii="Arial" w:hAnsi="Arial" w:cs="Arial"/>
          <w:sz w:val="23"/>
          <w:szCs w:val="23"/>
          <w:lang w:val="sr-Cyrl-RS"/>
        </w:rPr>
        <w:t>1.</w:t>
      </w:r>
      <w:r w:rsidRPr="00BB39F9">
        <w:rPr>
          <w:rFonts w:ascii="Arial" w:hAnsi="Arial" w:cs="Arial"/>
          <w:sz w:val="23"/>
          <w:szCs w:val="23"/>
          <w:lang w:val="sr-Cyrl-CS"/>
        </w:rPr>
        <w:tab/>
      </w:r>
      <w:r w:rsidRPr="00BB39F9">
        <w:rPr>
          <w:rFonts w:ascii="Arial" w:hAnsi="Arial" w:cs="Arial"/>
          <w:sz w:val="23"/>
          <w:szCs w:val="23"/>
          <w:lang w:val="sr-Cyrl-RS"/>
        </w:rPr>
        <w:t xml:space="preserve">Овом одлуком утврђује се </w:t>
      </w:r>
      <w:r w:rsidR="00634901" w:rsidRPr="000975A2">
        <w:rPr>
          <w:rFonts w:ascii="Arial" w:hAnsi="Arial" w:cs="Arial"/>
          <w:sz w:val="23"/>
          <w:szCs w:val="23"/>
          <w:lang w:val="sr-Cyrl-RS"/>
        </w:rPr>
        <w:t>Распоред места за предлагање председника и чланова гласачких одбора и њихових заменика за спровођење републичког референдума ради потврђивања Акта о промени Устава Републике Србије</w:t>
      </w:r>
      <w:r w:rsidRPr="000975A2">
        <w:rPr>
          <w:rFonts w:ascii="Arial" w:hAnsi="Arial" w:cs="Arial"/>
          <w:sz w:val="23"/>
          <w:szCs w:val="23"/>
          <w:lang w:val="sr-Cyrl-CS"/>
        </w:rPr>
        <w:t xml:space="preserve">, </w:t>
      </w:r>
      <w:r w:rsidR="00634901" w:rsidRPr="000975A2">
        <w:rPr>
          <w:rFonts w:ascii="Arial" w:hAnsi="Arial" w:cs="Arial"/>
          <w:sz w:val="23"/>
          <w:szCs w:val="23"/>
          <w:lang w:val="sr-Cyrl-RS"/>
        </w:rPr>
        <w:t>расписаног</w:t>
      </w:r>
      <w:r w:rsidRPr="000975A2">
        <w:rPr>
          <w:rFonts w:ascii="Arial" w:hAnsi="Arial" w:cs="Arial"/>
          <w:sz w:val="23"/>
          <w:szCs w:val="23"/>
          <w:lang w:val="sr-Cyrl-RS"/>
        </w:rPr>
        <w:t xml:space="preserve"> за </w:t>
      </w:r>
      <w:r w:rsidR="00634901" w:rsidRPr="000975A2">
        <w:rPr>
          <w:rFonts w:ascii="Arial" w:hAnsi="Arial" w:cs="Arial"/>
          <w:sz w:val="23"/>
          <w:szCs w:val="23"/>
          <w:lang w:val="sr-Cyrl-CS"/>
        </w:rPr>
        <w:t>16</w:t>
      </w:r>
      <w:r w:rsidRPr="000975A2">
        <w:rPr>
          <w:rFonts w:ascii="Arial" w:hAnsi="Arial" w:cs="Arial"/>
          <w:sz w:val="23"/>
          <w:szCs w:val="23"/>
          <w:lang w:val="sr-Cyrl-RS"/>
        </w:rPr>
        <w:t xml:space="preserve">. </w:t>
      </w:r>
      <w:r w:rsidR="004D0C30">
        <w:rPr>
          <w:rFonts w:ascii="Arial" w:hAnsi="Arial" w:cs="Arial"/>
          <w:sz w:val="23"/>
          <w:szCs w:val="23"/>
          <w:lang w:val="sr-Cyrl-RS"/>
        </w:rPr>
        <w:t>јануар 2022</w:t>
      </w:r>
      <w:r w:rsidRPr="000975A2">
        <w:rPr>
          <w:rFonts w:ascii="Arial" w:hAnsi="Arial" w:cs="Arial"/>
          <w:sz w:val="23"/>
          <w:szCs w:val="23"/>
          <w:lang w:val="sr-Cyrl-RS"/>
        </w:rPr>
        <w:t>. године</w:t>
      </w:r>
      <w:r w:rsidRPr="000975A2">
        <w:rPr>
          <w:rFonts w:ascii="Arial" w:hAnsi="Arial" w:cs="Arial"/>
          <w:sz w:val="23"/>
          <w:szCs w:val="23"/>
          <w:lang w:val="sr-Cyrl-CS"/>
        </w:rPr>
        <w:t>.</w:t>
      </w:r>
    </w:p>
    <w:p w:rsidR="001C418E" w:rsidRPr="00BB39F9" w:rsidRDefault="001C418E" w:rsidP="001C418E">
      <w:pPr>
        <w:tabs>
          <w:tab w:val="left" w:pos="1134"/>
        </w:tabs>
        <w:spacing w:after="120"/>
        <w:jc w:val="both"/>
        <w:rPr>
          <w:rFonts w:ascii="Arial" w:hAnsi="Arial" w:cs="Arial"/>
          <w:sz w:val="23"/>
          <w:szCs w:val="23"/>
          <w:lang w:val="sr-Cyrl-RS"/>
        </w:rPr>
      </w:pPr>
      <w:r w:rsidRPr="00BB39F9">
        <w:rPr>
          <w:rFonts w:ascii="Arial" w:hAnsi="Arial" w:cs="Arial"/>
          <w:sz w:val="23"/>
          <w:szCs w:val="23"/>
          <w:lang w:val="sr-Cyrl-RS"/>
        </w:rPr>
        <w:tab/>
        <w:t>2.</w:t>
      </w:r>
      <w:r w:rsidRPr="00BB39F9">
        <w:rPr>
          <w:rFonts w:ascii="Arial" w:hAnsi="Arial" w:cs="Arial"/>
          <w:sz w:val="23"/>
          <w:szCs w:val="23"/>
          <w:lang w:val="sr-Cyrl-CS"/>
        </w:rPr>
        <w:tab/>
      </w:r>
      <w:r w:rsidR="00634901">
        <w:rPr>
          <w:rFonts w:ascii="Arial" w:hAnsi="Arial" w:cs="Arial"/>
          <w:sz w:val="23"/>
          <w:szCs w:val="23"/>
          <w:lang w:val="sr-Cyrl-RS"/>
        </w:rPr>
        <w:t>Распоред</w:t>
      </w:r>
      <w:r w:rsidRPr="00BB39F9">
        <w:rPr>
          <w:rFonts w:ascii="Arial" w:hAnsi="Arial" w:cs="Arial"/>
          <w:sz w:val="23"/>
          <w:szCs w:val="23"/>
          <w:lang w:val="sr-Cyrl-RS"/>
        </w:rPr>
        <w:t xml:space="preserve"> из тачке 1. ове одлуке садржан је у табели која је у прилогу ове одлуке и њен је саставни део.</w:t>
      </w:r>
    </w:p>
    <w:p w:rsidR="001C418E" w:rsidRPr="00B57AA9" w:rsidRDefault="001C418E" w:rsidP="001C418E">
      <w:pPr>
        <w:tabs>
          <w:tab w:val="left" w:pos="1134"/>
        </w:tabs>
        <w:spacing w:after="120"/>
        <w:jc w:val="both"/>
        <w:rPr>
          <w:rFonts w:ascii="Arial" w:hAnsi="Arial" w:cs="Arial"/>
          <w:sz w:val="23"/>
          <w:szCs w:val="23"/>
          <w:lang w:val="sr-Cyrl-RS"/>
        </w:rPr>
      </w:pPr>
      <w:r w:rsidRPr="00BB39F9">
        <w:rPr>
          <w:rFonts w:ascii="Arial" w:hAnsi="Arial" w:cs="Arial"/>
          <w:sz w:val="23"/>
          <w:szCs w:val="23"/>
          <w:lang w:val="sr-Cyrl-RS"/>
        </w:rPr>
        <w:tab/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>3.</w:t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ab/>
        <w:t>Ову одлуку доставити посланичким групама у Народној скупштини и</w:t>
      </w:r>
      <w:r w:rsidR="00F27986">
        <w:rPr>
          <w:rFonts w:ascii="Arial" w:eastAsia="Times New Roman" w:hAnsi="Arial" w:cs="Arial"/>
          <w:sz w:val="23"/>
          <w:szCs w:val="23"/>
          <w:lang w:val="sr-Cyrl-CS"/>
        </w:rPr>
        <w:t xml:space="preserve"> о</w:t>
      </w:r>
      <w:r w:rsidR="00F27986" w:rsidRPr="00F27986">
        <w:rPr>
          <w:rFonts w:ascii="Arial" w:eastAsia="Times New Roman" w:hAnsi="Arial" w:cs="Arial"/>
          <w:sz w:val="23"/>
          <w:szCs w:val="23"/>
          <w:lang w:val="sr-Cyrl-CS"/>
        </w:rPr>
        <w:t>пштинским/градским изборним комисијама</w:t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 xml:space="preserve">, ради сачињавања, односно </w:t>
      </w:r>
      <w:r w:rsidR="00B57AA9">
        <w:rPr>
          <w:rFonts w:ascii="Arial" w:eastAsia="Times New Roman" w:hAnsi="Arial" w:cs="Arial"/>
          <w:sz w:val="23"/>
          <w:szCs w:val="23"/>
          <w:lang w:val="sr-Cyrl-CS"/>
        </w:rPr>
        <w:t xml:space="preserve">прикупљања, </w:t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 xml:space="preserve">обједињавања и достављања предлога за именовање чланова </w:t>
      </w:r>
      <w:r w:rsidR="00634901">
        <w:rPr>
          <w:rFonts w:ascii="Arial" w:eastAsia="Times New Roman" w:hAnsi="Arial" w:cs="Arial"/>
          <w:sz w:val="23"/>
          <w:szCs w:val="23"/>
          <w:lang w:val="sr-Cyrl-CS"/>
        </w:rPr>
        <w:t>гласачких</w:t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 xml:space="preserve"> одбора,</w:t>
      </w:r>
      <w:r w:rsidRPr="00BB39F9">
        <w:rPr>
          <w:rFonts w:ascii="Arial" w:hAnsi="Arial" w:cs="Arial"/>
          <w:sz w:val="23"/>
          <w:szCs w:val="23"/>
          <w:lang w:val="sr-Cyrl-RS"/>
        </w:rPr>
        <w:t xml:space="preserve"> у складу </w:t>
      </w:r>
      <w:r w:rsidRPr="00AF1209">
        <w:rPr>
          <w:rFonts w:ascii="Arial" w:hAnsi="Arial" w:cs="Arial"/>
          <w:sz w:val="23"/>
          <w:szCs w:val="23"/>
          <w:lang w:val="sr-Cyrl-RS"/>
        </w:rPr>
        <w:t xml:space="preserve">са </w:t>
      </w:r>
      <w:r w:rsidR="008A1E3C">
        <w:rPr>
          <w:rFonts w:ascii="Arial" w:hAnsi="Arial" w:cs="Arial"/>
          <w:sz w:val="23"/>
          <w:szCs w:val="23"/>
          <w:lang w:val="sr-Cyrl-RS"/>
        </w:rPr>
        <w:t>Упутством</w:t>
      </w:r>
      <w:r w:rsidR="008A1E3C" w:rsidRPr="008A1E3C">
        <w:rPr>
          <w:rFonts w:ascii="Arial" w:hAnsi="Arial" w:cs="Arial"/>
          <w:sz w:val="23"/>
          <w:szCs w:val="23"/>
          <w:lang w:val="sr-Cyrl-RS"/>
        </w:rPr>
        <w:t xml:space="preserve"> за предлагање и именовање чланова и заменика чланова гласачких одбора</w:t>
      </w:r>
      <w:r w:rsidRPr="00AF1209">
        <w:rPr>
          <w:rFonts w:ascii="Arial" w:eastAsia="Times New Roman" w:hAnsi="Arial" w:cs="Arial"/>
          <w:sz w:val="23"/>
          <w:szCs w:val="23"/>
          <w:lang w:val="sr-Cyrl-CS"/>
        </w:rPr>
        <w:t>.</w:t>
      </w:r>
    </w:p>
    <w:p w:rsidR="001C418E" w:rsidRPr="00BB39F9" w:rsidRDefault="001C418E" w:rsidP="00634901">
      <w:pPr>
        <w:tabs>
          <w:tab w:val="left" w:pos="1134"/>
        </w:tabs>
        <w:spacing w:after="360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 w:rsidRPr="00BB39F9">
        <w:rPr>
          <w:rFonts w:ascii="Arial" w:eastAsia="Times New Roman" w:hAnsi="Arial" w:cs="Arial"/>
          <w:sz w:val="23"/>
          <w:szCs w:val="23"/>
          <w:lang w:val="sr-Cyrl-CS"/>
        </w:rPr>
        <w:tab/>
        <w:t>4.</w:t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ab/>
        <w:t>Ова одлука ступа на снагу даном доношења.</w:t>
      </w:r>
    </w:p>
    <w:p w:rsidR="001C418E" w:rsidRPr="00677E9F" w:rsidRDefault="001C418E" w:rsidP="001C418E">
      <w:pPr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BB39F9">
        <w:rPr>
          <w:rFonts w:ascii="Arial" w:eastAsia="Times New Roman" w:hAnsi="Arial" w:cs="Arial"/>
          <w:sz w:val="23"/>
          <w:szCs w:val="23"/>
          <w:lang w:val="sr-Cyrl-CS"/>
        </w:rPr>
        <w:t xml:space="preserve">02 Број </w:t>
      </w:r>
      <w:r w:rsidR="00413201">
        <w:rPr>
          <w:rFonts w:ascii="Arial" w:eastAsia="Times New Roman" w:hAnsi="Arial" w:cs="Arial"/>
          <w:sz w:val="23"/>
          <w:szCs w:val="23"/>
          <w:lang w:val="sr-Cyrl-CS"/>
        </w:rPr>
        <w:t>014-176/21</w:t>
      </w:r>
    </w:p>
    <w:p w:rsidR="001C418E" w:rsidRPr="001B0DE8" w:rsidRDefault="001C418E" w:rsidP="00B57AA9">
      <w:pPr>
        <w:spacing w:after="600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 w:rsidRPr="00BB39F9">
        <w:rPr>
          <w:rFonts w:ascii="Arial" w:eastAsia="Times New Roman" w:hAnsi="Arial" w:cs="Arial"/>
          <w:sz w:val="23"/>
          <w:szCs w:val="23"/>
          <w:lang w:val="sr-Cyrl-CS"/>
        </w:rPr>
        <w:t xml:space="preserve">У Београду, </w:t>
      </w:r>
      <w:r w:rsidR="00413201">
        <w:rPr>
          <w:rFonts w:ascii="Arial" w:eastAsia="Times New Roman" w:hAnsi="Arial" w:cs="Arial"/>
          <w:sz w:val="23"/>
          <w:szCs w:val="23"/>
          <w:lang w:val="sr-Cyrl-CS"/>
        </w:rPr>
        <w:t>24</w:t>
      </w:r>
      <w:bookmarkStart w:id="0" w:name="_GoBack"/>
      <w:bookmarkEnd w:id="0"/>
      <w:r w:rsidRPr="007F3D10">
        <w:rPr>
          <w:rFonts w:ascii="Arial" w:eastAsia="Times New Roman" w:hAnsi="Arial" w:cs="Arial"/>
          <w:sz w:val="23"/>
          <w:szCs w:val="23"/>
          <w:lang w:val="sr-Cyrl-CS"/>
        </w:rPr>
        <w:t xml:space="preserve">. </w:t>
      </w:r>
      <w:r w:rsidR="00634901">
        <w:rPr>
          <w:rFonts w:ascii="Arial" w:eastAsia="Times New Roman" w:hAnsi="Arial" w:cs="Arial"/>
          <w:sz w:val="23"/>
          <w:szCs w:val="23"/>
          <w:lang w:val="sr-Cyrl-CS"/>
        </w:rPr>
        <w:t>децембра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634901">
        <w:rPr>
          <w:rFonts w:ascii="Arial" w:eastAsia="Times New Roman" w:hAnsi="Arial" w:cs="Arial"/>
          <w:sz w:val="23"/>
          <w:szCs w:val="23"/>
          <w:lang w:val="sr-Cyrl-CS"/>
        </w:rPr>
        <w:t>2021</w:t>
      </w:r>
      <w:r w:rsidRPr="00BB39F9">
        <w:rPr>
          <w:rFonts w:ascii="Arial" w:eastAsia="Times New Roman" w:hAnsi="Arial" w:cs="Arial"/>
          <w:sz w:val="23"/>
          <w:szCs w:val="23"/>
          <w:lang w:val="sr-Cyrl-CS"/>
        </w:rPr>
        <w:t>. године</w:t>
      </w:r>
    </w:p>
    <w:p w:rsidR="001C418E" w:rsidRPr="001B0DE8" w:rsidRDefault="001C418E" w:rsidP="00B57AA9">
      <w:pPr>
        <w:spacing w:after="600"/>
        <w:jc w:val="center"/>
        <w:rPr>
          <w:rFonts w:ascii="Arial" w:eastAsia="Times New Roman" w:hAnsi="Arial" w:cs="Arial"/>
          <w:b/>
          <w:spacing w:val="8"/>
          <w:sz w:val="25"/>
          <w:szCs w:val="25"/>
          <w:lang w:val="sr-Cyrl-CS"/>
        </w:rPr>
      </w:pPr>
      <w:r w:rsidRPr="001B0DE8">
        <w:rPr>
          <w:rFonts w:ascii="Arial" w:eastAsia="Times New Roman" w:hAnsi="Arial" w:cs="Arial"/>
          <w:b/>
          <w:spacing w:val="8"/>
          <w:sz w:val="25"/>
          <w:szCs w:val="25"/>
          <w:lang w:val="sr-Cyrl-CS"/>
        </w:rPr>
        <w:t>РЕПУБЛИЧКА ИЗБОРНА КОМИСИЈА</w:t>
      </w:r>
    </w:p>
    <w:p w:rsidR="001C418E" w:rsidRPr="001B0DE8" w:rsidRDefault="001C418E" w:rsidP="001C418E">
      <w:pPr>
        <w:pStyle w:val="NormalWeb"/>
        <w:shd w:val="clear" w:color="auto" w:fill="FFFFFF"/>
        <w:tabs>
          <w:tab w:val="center" w:pos="6840"/>
        </w:tabs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  <w:lang w:val="sr-Cyrl-CS"/>
        </w:rPr>
      </w:pPr>
      <w:r w:rsidRPr="00B77F3E">
        <w:rPr>
          <w:color w:val="000000"/>
          <w:lang w:val="sr-Cyrl-CS"/>
        </w:rPr>
        <w:tab/>
      </w:r>
      <w:r w:rsidRPr="001B0DE8">
        <w:rPr>
          <w:rFonts w:ascii="Arial" w:hAnsi="Arial" w:cs="Arial"/>
          <w:color w:val="000000"/>
          <w:sz w:val="23"/>
          <w:szCs w:val="23"/>
          <w:lang w:val="sr-Cyrl-CS"/>
        </w:rPr>
        <w:t>ПРЕДСЕДНИК</w:t>
      </w:r>
    </w:p>
    <w:p w:rsidR="001C418E" w:rsidRPr="001B0DE8" w:rsidRDefault="001C418E" w:rsidP="001C418E">
      <w:pPr>
        <w:pStyle w:val="NormalWeb"/>
        <w:shd w:val="clear" w:color="auto" w:fill="FFFFFF"/>
        <w:tabs>
          <w:tab w:val="center" w:pos="6840"/>
        </w:tabs>
        <w:spacing w:before="0" w:beforeAutospacing="0" w:after="120" w:afterAutospacing="0"/>
        <w:rPr>
          <w:rFonts w:ascii="Arial" w:hAnsi="Arial" w:cs="Arial"/>
          <w:sz w:val="23"/>
          <w:szCs w:val="23"/>
        </w:rPr>
      </w:pPr>
      <w:r w:rsidRPr="001B0DE8">
        <w:rPr>
          <w:rFonts w:ascii="Arial" w:hAnsi="Arial" w:cs="Arial"/>
          <w:color w:val="000000"/>
          <w:sz w:val="23"/>
          <w:szCs w:val="23"/>
          <w:lang w:val="sr-Cyrl-CS"/>
        </w:rPr>
        <w:tab/>
      </w:r>
      <w:r>
        <w:rPr>
          <w:rFonts w:ascii="Arial" w:hAnsi="Arial" w:cs="Arial"/>
          <w:color w:val="000000"/>
          <w:sz w:val="23"/>
          <w:szCs w:val="23"/>
          <w:lang w:val="sr-Cyrl-CS"/>
        </w:rPr>
        <w:t>Владимир Димитријевић</w:t>
      </w:r>
    </w:p>
    <w:p w:rsidR="00A77C5F" w:rsidRDefault="00413201"/>
    <w:sectPr w:rsidR="00A77C5F" w:rsidSect="00030610">
      <w:headerReference w:type="default" r:id="rId6"/>
      <w:headerReference w:type="first" r:id="rId7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6A" w:rsidRDefault="005B6B6A" w:rsidP="001C418E">
      <w:r>
        <w:separator/>
      </w:r>
    </w:p>
  </w:endnote>
  <w:endnote w:type="continuationSeparator" w:id="0">
    <w:p w:rsidR="005B6B6A" w:rsidRDefault="005B6B6A" w:rsidP="001C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6A" w:rsidRDefault="005B6B6A" w:rsidP="001C418E">
      <w:r>
        <w:separator/>
      </w:r>
    </w:p>
  </w:footnote>
  <w:footnote w:type="continuationSeparator" w:id="0">
    <w:p w:rsidR="005B6B6A" w:rsidRDefault="005B6B6A" w:rsidP="001C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82" w:rsidRDefault="00367B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C6F82" w:rsidRDefault="00413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8E" w:rsidRPr="0039088E" w:rsidRDefault="0039088E" w:rsidP="0039088E">
    <w:pPr>
      <w:pStyle w:val="Header"/>
      <w:jc w:val="right"/>
      <w:rPr>
        <w:rFonts w:ascii="Arial" w:hAnsi="Arial" w:cs="Arial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8E"/>
    <w:rsid w:val="000975A2"/>
    <w:rsid w:val="001C418E"/>
    <w:rsid w:val="00364596"/>
    <w:rsid w:val="00367BBE"/>
    <w:rsid w:val="0039088E"/>
    <w:rsid w:val="003D2CB5"/>
    <w:rsid w:val="00413201"/>
    <w:rsid w:val="00441FD0"/>
    <w:rsid w:val="00492B17"/>
    <w:rsid w:val="004D0C30"/>
    <w:rsid w:val="004F0CBA"/>
    <w:rsid w:val="005B6B6A"/>
    <w:rsid w:val="005F092B"/>
    <w:rsid w:val="005F4F9D"/>
    <w:rsid w:val="00624417"/>
    <w:rsid w:val="00634901"/>
    <w:rsid w:val="00677E9F"/>
    <w:rsid w:val="006D428E"/>
    <w:rsid w:val="007F3D10"/>
    <w:rsid w:val="008A1E3C"/>
    <w:rsid w:val="00961B90"/>
    <w:rsid w:val="00AF1209"/>
    <w:rsid w:val="00B11E47"/>
    <w:rsid w:val="00B57AA9"/>
    <w:rsid w:val="00C55A12"/>
    <w:rsid w:val="00C9239A"/>
    <w:rsid w:val="00DC74CC"/>
    <w:rsid w:val="00F27986"/>
    <w:rsid w:val="00F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C10382"/>
  <w15:docId w15:val="{7F6DB4DC-E9FA-49DD-9137-6B1BE959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1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18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1C418E"/>
    <w:pPr>
      <w:spacing w:before="100" w:beforeAutospacing="1" w:after="100" w:afterAutospacing="1"/>
    </w:pPr>
    <w:rPr>
      <w:rFonts w:eastAsia="Times New Roman"/>
      <w:noProof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4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18E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Irena Kosić</cp:lastModifiedBy>
  <cp:revision>3</cp:revision>
  <cp:lastPrinted>2021-12-22T11:09:00Z</cp:lastPrinted>
  <dcterms:created xsi:type="dcterms:W3CDTF">2021-12-22T11:10:00Z</dcterms:created>
  <dcterms:modified xsi:type="dcterms:W3CDTF">2021-12-24T08:23:00Z</dcterms:modified>
</cp:coreProperties>
</file>