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32" w:rsidRDefault="00742032" w:rsidP="00742032">
      <w:pPr>
        <w:tabs>
          <w:tab w:val="left" w:pos="993"/>
        </w:tabs>
        <w:spacing w:after="360"/>
        <w:rPr>
          <w:rFonts w:cs="Times New Roman"/>
          <w:szCs w:val="23"/>
          <w:lang w:val="sr-Cyrl-RS"/>
        </w:rPr>
      </w:pPr>
      <w:r w:rsidRPr="00107D00">
        <w:rPr>
          <w:rFonts w:cs="Times New Roman"/>
          <w:szCs w:val="23"/>
          <w:lang w:val="sr-Cyrl-RS"/>
        </w:rPr>
        <w:tab/>
        <w:t xml:space="preserve">На основу члана </w:t>
      </w:r>
      <w:r>
        <w:rPr>
          <w:rFonts w:cs="Times New Roman"/>
          <w:szCs w:val="23"/>
          <w:lang w:val="sr-Cyrl-RS"/>
        </w:rPr>
        <w:t>57</w:t>
      </w:r>
      <w:r w:rsidRPr="00107D00">
        <w:rPr>
          <w:rFonts w:cs="Times New Roman"/>
          <w:szCs w:val="23"/>
          <w:lang w:val="sr-Cyrl-RS"/>
        </w:rPr>
        <w:t xml:space="preserve">. став 3. 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3"/>
          <w:lang w:val="sr-Cyrl-RS"/>
        </w:rPr>
        <w:t>(</w:t>
      </w:r>
      <w:r w:rsidRPr="00107D00">
        <w:rPr>
          <w:rFonts w:cs="Times New Roman"/>
          <w:noProof/>
          <w:szCs w:val="23"/>
          <w:lang w:val="sr-Cyrl-RS"/>
        </w:rPr>
        <w:t>„</w:t>
      </w:r>
      <w:r w:rsidRPr="00107D00">
        <w:rPr>
          <w:rFonts w:cs="Times New Roman"/>
          <w:szCs w:val="23"/>
          <w:lang w:val="sr-Cyrl-RS"/>
        </w:rPr>
        <w:t xml:space="preserve">Службени гласник РС“, </w:t>
      </w:r>
      <w:r w:rsidR="005D6471">
        <w:rPr>
          <w:lang w:val="sr-Cyrl-RS"/>
        </w:rPr>
        <w:t>бр.</w:t>
      </w:r>
      <w:r w:rsidR="005D6471" w:rsidRPr="001D6560">
        <w:rPr>
          <w:lang w:val="sr-Cyrl-RS"/>
        </w:rPr>
        <w:t xml:space="preserve"> 14/22</w:t>
      </w:r>
      <w:r w:rsidR="005D6471">
        <w:rPr>
          <w:lang w:val="sr-Cyrl-RS"/>
        </w:rPr>
        <w:t xml:space="preserve"> и 35/24</w:t>
      </w:r>
      <w:r w:rsidRPr="00107D00">
        <w:rPr>
          <w:rFonts w:cs="Times New Roman"/>
          <w:szCs w:val="23"/>
          <w:lang w:val="sr-Cyrl-RS"/>
        </w:rPr>
        <w:t>),</w:t>
      </w:r>
      <w:r>
        <w:rPr>
          <w:rFonts w:cs="Times New Roman"/>
          <w:szCs w:val="23"/>
          <w:lang w:val="sr-Cyrl-RS"/>
        </w:rPr>
        <w:t xml:space="preserve"> </w:t>
      </w:r>
      <w:r w:rsidRPr="00107D00">
        <w:rPr>
          <w:rFonts w:cs="Times New Roman"/>
          <w:szCs w:val="23"/>
          <w:lang w:val="sr-Cyrl-RS"/>
        </w:rPr>
        <w:t>Изборна комисија општине</w:t>
      </w:r>
      <w:r>
        <w:rPr>
          <w:rFonts w:cs="Times New Roman"/>
          <w:szCs w:val="23"/>
          <w:lang w:val="sr-Cyrl-RS"/>
        </w:rPr>
        <w:t>/</w:t>
      </w:r>
      <w:r w:rsidRPr="00107D00">
        <w:rPr>
          <w:rFonts w:cs="Times New Roman"/>
          <w:szCs w:val="23"/>
          <w:lang w:val="sr-Cyrl-RS"/>
        </w:rPr>
        <w:t>града _____________, на седници одржаној __</w:t>
      </w:r>
      <w:r w:rsidRPr="00107D00">
        <w:rPr>
          <w:rFonts w:cs="Times New Roman"/>
          <w:szCs w:val="23"/>
          <w:lang w:val="sr-Latn-RS"/>
        </w:rPr>
        <w:t xml:space="preserve">. </w:t>
      </w:r>
      <w:r w:rsidR="003D349A">
        <w:rPr>
          <w:rFonts w:cs="Times New Roman"/>
          <w:szCs w:val="23"/>
          <w:lang w:val="sr-Cyrl-RS"/>
        </w:rPr>
        <w:t>јуна</w:t>
      </w:r>
      <w:r w:rsidRPr="00107D00">
        <w:rPr>
          <w:rFonts w:cs="Times New Roman"/>
          <w:szCs w:val="23"/>
          <w:lang w:val="sr-Cyrl-RS"/>
        </w:rPr>
        <w:t xml:space="preserve"> </w:t>
      </w:r>
      <w:r w:rsidRPr="00107D00">
        <w:rPr>
          <w:rFonts w:cs="Times New Roman"/>
          <w:szCs w:val="23"/>
          <w:lang w:val="sr-Latn-RS"/>
        </w:rPr>
        <w:t>20</w:t>
      </w:r>
      <w:r w:rsidR="003D349A">
        <w:rPr>
          <w:rFonts w:cs="Times New Roman"/>
          <w:szCs w:val="23"/>
          <w:lang w:val="sr-Cyrl-RS"/>
        </w:rPr>
        <w:t>24</w:t>
      </w:r>
      <w:r w:rsidRPr="00107D00">
        <w:rPr>
          <w:rFonts w:cs="Times New Roman"/>
          <w:szCs w:val="23"/>
          <w:lang w:val="sr-Latn-RS"/>
        </w:rPr>
        <w:t xml:space="preserve">. </w:t>
      </w:r>
      <w:r w:rsidRPr="00107D00">
        <w:rPr>
          <w:rFonts w:cs="Times New Roman"/>
          <w:szCs w:val="23"/>
          <w:lang w:val="sr-Cyrl-RS"/>
        </w:rPr>
        <w:t xml:space="preserve">године, решавајући по </w:t>
      </w:r>
      <w:r>
        <w:rPr>
          <w:rFonts w:cs="Times New Roman"/>
          <w:szCs w:val="23"/>
          <w:lang w:val="sr-Cyrl-RS"/>
        </w:rPr>
        <w:t xml:space="preserve">приговору на </w:t>
      </w:r>
      <w:r w:rsidRPr="00107D00">
        <w:rPr>
          <w:rFonts w:cs="Times New Roman"/>
          <w:szCs w:val="23"/>
          <w:lang w:val="sr-Cyrl-RS"/>
        </w:rPr>
        <w:t>гласањ</w:t>
      </w:r>
      <w:r>
        <w:rPr>
          <w:rFonts w:cs="Times New Roman"/>
          <w:szCs w:val="23"/>
          <w:lang w:val="sr-Cyrl-RS"/>
        </w:rPr>
        <w:t>е</w:t>
      </w:r>
      <w:r w:rsidRPr="00107D00">
        <w:rPr>
          <w:rFonts w:cs="Times New Roman"/>
          <w:szCs w:val="23"/>
          <w:lang w:val="sr-Cyrl-RS"/>
        </w:rPr>
        <w:t xml:space="preserve"> на бирачком месту</w:t>
      </w:r>
      <w:r>
        <w:rPr>
          <w:rFonts w:cs="Times New Roman"/>
          <w:szCs w:val="23"/>
          <w:lang w:val="sr-Cyrl-RS"/>
        </w:rPr>
        <w:t>,</w:t>
      </w:r>
      <w:r w:rsidRPr="00107D00">
        <w:rPr>
          <w:rFonts w:cs="Times New Roman"/>
          <w:szCs w:val="23"/>
          <w:lang w:val="sr-Cyrl-RS"/>
        </w:rPr>
        <w:t xml:space="preserve"> који је поднео бирач </w:t>
      </w:r>
      <w:r w:rsidRPr="00107D00">
        <w:rPr>
          <w:rFonts w:cs="Times New Roman"/>
          <w:sz w:val="20"/>
          <w:szCs w:val="23"/>
          <w:lang w:val="sr-Cyrl-RS"/>
        </w:rPr>
        <w:t>(име и презиме)</w:t>
      </w:r>
      <w:r w:rsidRPr="00107D00">
        <w:rPr>
          <w:rFonts w:cs="Times New Roman"/>
          <w:szCs w:val="23"/>
          <w:lang w:val="sr-Cyrl-RS"/>
        </w:rPr>
        <w:t xml:space="preserve"> из _____________, број </w:t>
      </w:r>
      <w:r w:rsidR="00B81578">
        <w:rPr>
          <w:rFonts w:cs="Times New Roman"/>
          <w:szCs w:val="23"/>
          <w:lang w:val="sr-Latn-RS"/>
        </w:rPr>
        <w:t xml:space="preserve">____________ </w:t>
      </w:r>
      <w:r w:rsidRPr="00B81578">
        <w:rPr>
          <w:rFonts w:cs="Times New Roman"/>
          <w:i/>
          <w:sz w:val="20"/>
          <w:szCs w:val="23"/>
          <w:lang w:val="sr-Cyrl-RS"/>
        </w:rPr>
        <w:t>(</w:t>
      </w:r>
      <w:r w:rsidR="00B81578" w:rsidRPr="00B81578">
        <w:rPr>
          <w:rFonts w:cs="Times New Roman"/>
          <w:i/>
          <w:sz w:val="20"/>
          <w:szCs w:val="23"/>
          <w:lang w:val="sr-Cyrl-RS"/>
        </w:rPr>
        <w:t xml:space="preserve">навести </w:t>
      </w:r>
      <w:r w:rsidRPr="00B81578">
        <w:rPr>
          <w:rFonts w:cs="Times New Roman"/>
          <w:i/>
          <w:sz w:val="20"/>
          <w:szCs w:val="23"/>
          <w:lang w:val="sr-Cyrl-RS"/>
        </w:rPr>
        <w:t>број под којим је приговор заведен у деловодник изборне комисије)</w:t>
      </w:r>
      <w:r w:rsidRPr="00107D00">
        <w:rPr>
          <w:rFonts w:cs="Times New Roman"/>
          <w:sz w:val="20"/>
          <w:szCs w:val="23"/>
          <w:lang w:val="sr-Cyrl-RS"/>
        </w:rPr>
        <w:t>,</w:t>
      </w:r>
      <w:r w:rsidRPr="00107D00">
        <w:rPr>
          <w:rFonts w:cs="Times New Roman"/>
          <w:szCs w:val="23"/>
          <w:lang w:val="sr-Cyrl-RS"/>
        </w:rPr>
        <w:t xml:space="preserve"> донела је</w:t>
      </w:r>
    </w:p>
    <w:p w:rsidR="00742032" w:rsidRPr="00107D00" w:rsidRDefault="00742032" w:rsidP="00742032">
      <w:pPr>
        <w:spacing w:after="360"/>
        <w:jc w:val="center"/>
        <w:rPr>
          <w:rFonts w:cs="Times New Roman"/>
          <w:b/>
          <w:sz w:val="32"/>
          <w:szCs w:val="23"/>
          <w:lang w:val="sr-Cyrl-RS"/>
        </w:rPr>
      </w:pPr>
      <w:r w:rsidRPr="00107D00">
        <w:rPr>
          <w:rFonts w:cs="Times New Roman"/>
          <w:b/>
          <w:sz w:val="32"/>
          <w:szCs w:val="23"/>
          <w:lang w:val="sr-Cyrl-RS"/>
        </w:rPr>
        <w:t>Р Е Ш Е Њ Е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  <w:t xml:space="preserve">1. УСВАЈА се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месту који је поднео бирач </w:t>
      </w:r>
      <w:r w:rsidRPr="005F38DF">
        <w:rPr>
          <w:rFonts w:cs="Times New Roman"/>
          <w:szCs w:val="24"/>
          <w:lang w:val="sr-Cyrl-RS"/>
        </w:rPr>
        <w:t>(име и презиме)</w:t>
      </w:r>
      <w:r w:rsidRPr="00107D00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из _________________ </w:t>
      </w:r>
      <w:r w:rsidRPr="00107D00">
        <w:rPr>
          <w:rFonts w:cs="Times New Roman"/>
          <w:szCs w:val="24"/>
          <w:lang w:val="sr-Cyrl-RS"/>
        </w:rPr>
        <w:t xml:space="preserve">и ПОНИШТАВА ГЛАСАЊЕ на бирачком месту број </w:t>
      </w:r>
      <w:r>
        <w:rPr>
          <w:rFonts w:cs="Times New Roman"/>
          <w:szCs w:val="24"/>
          <w:lang w:val="sr-Cyrl-RS"/>
        </w:rPr>
        <w:t xml:space="preserve">____ </w:t>
      </w:r>
      <w:r w:rsidRPr="00107D00">
        <w:rPr>
          <w:rFonts w:cs="Times New Roman"/>
          <w:sz w:val="20"/>
          <w:szCs w:val="24"/>
          <w:lang w:val="sr-Cyrl-RS"/>
        </w:rPr>
        <w:t>(</w:t>
      </w:r>
      <w:r w:rsidRPr="00730E4E">
        <w:rPr>
          <w:rFonts w:cs="Times New Roman"/>
          <w:szCs w:val="24"/>
          <w:lang w:val="sr-Cyrl-RS"/>
        </w:rPr>
        <w:t>назив бирачког места</w:t>
      </w:r>
      <w:r w:rsidRPr="00107D00">
        <w:rPr>
          <w:rFonts w:cs="Times New Roman"/>
          <w:sz w:val="20"/>
          <w:szCs w:val="24"/>
          <w:lang w:val="sr-Cyrl-RS"/>
        </w:rPr>
        <w:t>)</w:t>
      </w:r>
      <w:r w:rsidRPr="00107D00">
        <w:rPr>
          <w:rFonts w:cs="Times New Roman"/>
          <w:szCs w:val="24"/>
          <w:lang w:val="sr-Cyrl-RS"/>
        </w:rPr>
        <w:t xml:space="preserve"> на изборима за </w:t>
      </w:r>
      <w:r>
        <w:rPr>
          <w:rFonts w:cs="Times New Roman"/>
          <w:szCs w:val="24"/>
          <w:lang w:val="sr-Cyrl-RS"/>
        </w:rPr>
        <w:t>одборнике Скупштине општине/града _____________</w:t>
      </w:r>
      <w:r w:rsidRPr="00107D00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 xml:space="preserve">одржаним </w:t>
      </w:r>
      <w:r w:rsidR="003D349A">
        <w:rPr>
          <w:rFonts w:cs="Times New Roman"/>
          <w:szCs w:val="24"/>
          <w:lang w:val="sr-Cyrl-RS"/>
        </w:rPr>
        <w:t>2</w:t>
      </w:r>
      <w:r w:rsidRPr="00107D00">
        <w:rPr>
          <w:rFonts w:cs="Times New Roman"/>
          <w:szCs w:val="24"/>
          <w:lang w:val="sr-Cyrl-RS"/>
        </w:rPr>
        <w:t xml:space="preserve">. </w:t>
      </w:r>
      <w:r w:rsidR="003D349A">
        <w:rPr>
          <w:rFonts w:cs="Times New Roman"/>
          <w:szCs w:val="24"/>
          <w:lang w:val="sr-Cyrl-RS"/>
        </w:rPr>
        <w:t>јуна 2024</w:t>
      </w:r>
      <w:r w:rsidRPr="00107D00">
        <w:rPr>
          <w:rFonts w:cs="Times New Roman"/>
          <w:szCs w:val="24"/>
          <w:lang w:val="sr-Cyrl-RS"/>
        </w:rPr>
        <w:t>. године.</w:t>
      </w:r>
    </w:p>
    <w:p w:rsidR="00742032" w:rsidRPr="00107D00" w:rsidRDefault="00742032" w:rsidP="00742032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  <w:t xml:space="preserve">2. Ово решење објављује </w:t>
      </w:r>
      <w:r w:rsidR="00906481">
        <w:rPr>
          <w:rFonts w:cs="Times New Roman"/>
          <w:szCs w:val="24"/>
          <w:lang w:val="sr-Cyrl-RS"/>
        </w:rPr>
        <w:t xml:space="preserve">се </w:t>
      </w:r>
      <w:r w:rsidRPr="00107D00">
        <w:rPr>
          <w:rFonts w:cs="Times New Roman"/>
          <w:szCs w:val="24"/>
          <w:lang w:val="sr-Cyrl-RS"/>
        </w:rPr>
        <w:t>на веб-презентацији Републичке изборне комисије.</w:t>
      </w:r>
    </w:p>
    <w:p w:rsidR="00742032" w:rsidRPr="001E4934" w:rsidRDefault="00742032" w:rsidP="00742032">
      <w:pPr>
        <w:spacing w:after="200"/>
        <w:jc w:val="center"/>
        <w:rPr>
          <w:rFonts w:cs="Times New Roman"/>
          <w:b/>
          <w:szCs w:val="24"/>
          <w:lang w:val="sr-Latn-RS"/>
        </w:rPr>
      </w:pPr>
      <w:r w:rsidRPr="00107D00">
        <w:rPr>
          <w:rFonts w:cs="Times New Roman"/>
          <w:b/>
          <w:szCs w:val="24"/>
          <w:lang w:val="sr-Cyrl-RS"/>
        </w:rPr>
        <w:t>О б р а з л о ж е њ е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  <w:t xml:space="preserve">Изборна комисија </w:t>
      </w:r>
      <w:r>
        <w:rPr>
          <w:rFonts w:cs="Times New Roman"/>
          <w:szCs w:val="24"/>
          <w:lang w:val="sr-Cyrl-RS"/>
        </w:rPr>
        <w:t>општине/</w:t>
      </w:r>
      <w:r w:rsidRPr="00107D00">
        <w:rPr>
          <w:rFonts w:cs="Times New Roman"/>
          <w:szCs w:val="24"/>
          <w:lang w:val="sr-Cyrl-RS"/>
        </w:rPr>
        <w:t xml:space="preserve">града ______________ примила је __. </w:t>
      </w:r>
      <w:r w:rsidR="003D349A">
        <w:rPr>
          <w:rFonts w:cs="Times New Roman"/>
          <w:szCs w:val="24"/>
          <w:lang w:val="sr-Cyrl-RS"/>
        </w:rPr>
        <w:t>јуна</w:t>
      </w:r>
      <w:r w:rsidRPr="00107D00">
        <w:rPr>
          <w:rFonts w:cs="Times New Roman"/>
          <w:szCs w:val="24"/>
          <w:lang w:val="sr-Cyrl-RS"/>
        </w:rPr>
        <w:t xml:space="preserve"> </w:t>
      </w:r>
      <w:r w:rsidR="003D349A">
        <w:rPr>
          <w:rFonts w:cs="Times New Roman"/>
          <w:szCs w:val="24"/>
          <w:lang w:val="sr-Cyrl-RS"/>
        </w:rPr>
        <w:t>2024</w:t>
      </w:r>
      <w:r w:rsidRPr="00107D00">
        <w:rPr>
          <w:rFonts w:cs="Times New Roman"/>
          <w:szCs w:val="24"/>
          <w:lang w:val="sr-Cyrl-RS"/>
        </w:rPr>
        <w:t xml:space="preserve">. године у _____ часова </w:t>
      </w:r>
      <w:r>
        <w:rPr>
          <w:rFonts w:cs="Times New Roman"/>
          <w:szCs w:val="24"/>
          <w:lang w:val="sr-Cyrl-RS"/>
        </w:rPr>
        <w:t xml:space="preserve">приговор на </w:t>
      </w:r>
      <w:r w:rsidRPr="00107D00">
        <w:rPr>
          <w:rFonts w:cs="Times New Roman"/>
          <w:szCs w:val="24"/>
          <w:lang w:val="sr-Cyrl-RS"/>
        </w:rPr>
        <w:t>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месту који је поднео бирач (име и презиме) из ______________________. </w:t>
      </w:r>
    </w:p>
    <w:p w:rsidR="00855E94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</w:r>
      <w:r w:rsidR="00855E94" w:rsidRPr="00855E94">
        <w:rPr>
          <w:rFonts w:cs="Times New Roman"/>
          <w:szCs w:val="24"/>
          <w:lang w:val="sr-Cyrl-RS"/>
        </w:rPr>
        <w:t xml:space="preserve">Приговор је поднет слањем поштом препоручене пошиљке, са датумом и временом предаје пошти </w:t>
      </w:r>
      <w:r w:rsidR="00AB4CDC">
        <w:rPr>
          <w:rFonts w:cs="Times New Roman"/>
          <w:szCs w:val="24"/>
          <w:lang w:val="sr-Cyrl-RS"/>
        </w:rPr>
        <w:t>__</w:t>
      </w:r>
      <w:r w:rsidR="00855E94" w:rsidRPr="00855E94">
        <w:rPr>
          <w:rFonts w:cs="Times New Roman"/>
          <w:szCs w:val="24"/>
          <w:lang w:val="sr-Cyrl-RS"/>
        </w:rPr>
        <w:t xml:space="preserve">. </w:t>
      </w:r>
      <w:r w:rsidR="003D349A">
        <w:rPr>
          <w:rFonts w:cs="Times New Roman"/>
          <w:szCs w:val="24"/>
          <w:lang w:val="sr-Cyrl-RS"/>
        </w:rPr>
        <w:t xml:space="preserve">јуна </w:t>
      </w:r>
      <w:r w:rsidR="00855E94">
        <w:rPr>
          <w:rFonts w:cs="Times New Roman"/>
          <w:szCs w:val="24"/>
          <w:lang w:val="sr-Cyrl-RS"/>
        </w:rPr>
        <w:t>20</w:t>
      </w:r>
      <w:r w:rsidR="003D349A">
        <w:rPr>
          <w:rFonts w:cs="Times New Roman"/>
          <w:szCs w:val="24"/>
          <w:lang w:val="sr-Cyrl-RS"/>
        </w:rPr>
        <w:t>24</w:t>
      </w:r>
      <w:r w:rsidR="00855E94">
        <w:rPr>
          <w:rFonts w:cs="Times New Roman"/>
          <w:szCs w:val="24"/>
          <w:lang w:val="sr-Cyrl-RS"/>
        </w:rPr>
        <w:t xml:space="preserve">. године у </w:t>
      </w:r>
      <w:r w:rsidR="00AB4CDC">
        <w:rPr>
          <w:rFonts w:cs="Times New Roman"/>
          <w:szCs w:val="24"/>
          <w:lang w:val="sr-Cyrl-RS"/>
        </w:rPr>
        <w:t>__</w:t>
      </w:r>
      <w:r w:rsidR="00855E94">
        <w:rPr>
          <w:rFonts w:cs="Times New Roman"/>
          <w:szCs w:val="24"/>
          <w:lang w:val="sr-Cyrl-RS"/>
        </w:rPr>
        <w:t xml:space="preserve"> часова</w:t>
      </w:r>
      <w:r w:rsidR="00A93AE2">
        <w:rPr>
          <w:rFonts w:cs="Times New Roman"/>
          <w:szCs w:val="24"/>
          <w:lang w:val="sr-Cyrl-RS"/>
        </w:rPr>
        <w:t xml:space="preserve"> </w:t>
      </w:r>
      <w:r w:rsidR="00A93AE2" w:rsidRPr="00107D00">
        <w:rPr>
          <w:rFonts w:cs="Times New Roman"/>
          <w:szCs w:val="24"/>
          <w:lang w:val="sr-Cyrl-RS"/>
        </w:rPr>
        <w:t>и заведен у деловодник Изборне комисије под бројем ________________</w:t>
      </w:r>
      <w:r w:rsidR="00A93AE2">
        <w:rPr>
          <w:rFonts w:cs="Times New Roman"/>
          <w:szCs w:val="24"/>
          <w:lang w:val="sr-Cyrl-RS"/>
        </w:rPr>
        <w:t>.</w:t>
      </w:r>
      <w:r w:rsidR="00855E94">
        <w:rPr>
          <w:rFonts w:cs="Times New Roman"/>
          <w:szCs w:val="24"/>
          <w:lang w:val="sr-Cyrl-RS"/>
        </w:rPr>
        <w:t xml:space="preserve"> </w:t>
      </w:r>
    </w:p>
    <w:p w:rsidR="00855E94" w:rsidRDefault="00855E94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="00742032" w:rsidRPr="00107D00">
        <w:rPr>
          <w:rFonts w:cs="Times New Roman"/>
          <w:szCs w:val="24"/>
          <w:lang w:val="sr-Cyrl-RS"/>
        </w:rPr>
        <w:t xml:space="preserve">ИЛИ </w:t>
      </w:r>
    </w:p>
    <w:p w:rsidR="00742032" w:rsidRPr="00107D00" w:rsidRDefault="00855E94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Приговор је поднет </w:t>
      </w:r>
      <w:r w:rsidR="00742032" w:rsidRPr="00107D00">
        <w:rPr>
          <w:rFonts w:cs="Times New Roman"/>
          <w:szCs w:val="24"/>
          <w:lang w:val="sr-Cyrl-RS"/>
        </w:rPr>
        <w:t>непосредном предајом писарници Изборне комисије и заведен у деловодник Изборне комисије под бројем ________________.</w:t>
      </w:r>
    </w:p>
    <w:p w:rsidR="00742032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Приговором</w:t>
      </w:r>
      <w:r w:rsidRPr="00F73EA8">
        <w:rPr>
          <w:rFonts w:cs="Times New Roman"/>
          <w:szCs w:val="24"/>
          <w:lang w:val="sr-Cyrl-RS"/>
        </w:rPr>
        <w:t xml:space="preserve"> се тражи поништавање гласања на изборима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>
        <w:rPr>
          <w:rFonts w:cs="Times New Roman"/>
          <w:szCs w:val="23"/>
          <w:lang w:val="sr-Cyrl-RS"/>
        </w:rPr>
        <w:t xml:space="preserve">општине/града ___________, које је </w:t>
      </w:r>
      <w:r w:rsidRPr="00F73EA8">
        <w:rPr>
          <w:rFonts w:cs="Times New Roman"/>
          <w:szCs w:val="24"/>
          <w:lang w:val="sr-Cyrl-RS"/>
        </w:rPr>
        <w:t xml:space="preserve">одржано </w:t>
      </w:r>
      <w:r w:rsidR="003D349A">
        <w:rPr>
          <w:rFonts w:cs="Times New Roman"/>
          <w:szCs w:val="23"/>
          <w:lang w:val="sr-Cyrl-RS"/>
        </w:rPr>
        <w:t>2</w:t>
      </w:r>
      <w:r w:rsidRPr="00F73EA8">
        <w:rPr>
          <w:rFonts w:cs="Times New Roman"/>
          <w:szCs w:val="23"/>
          <w:lang w:val="sr-Cyrl-RS"/>
        </w:rPr>
        <w:t xml:space="preserve">. </w:t>
      </w:r>
      <w:r w:rsidR="003D349A">
        <w:rPr>
          <w:rFonts w:cs="Times New Roman"/>
          <w:szCs w:val="23"/>
          <w:lang w:val="sr-Cyrl-RS"/>
        </w:rPr>
        <w:t>јуна</w:t>
      </w:r>
      <w:r w:rsidRPr="00F73EA8">
        <w:rPr>
          <w:rFonts w:cs="Times New Roman"/>
          <w:szCs w:val="23"/>
          <w:lang w:val="sr-Cyrl-RS"/>
        </w:rPr>
        <w:t xml:space="preserve"> 20</w:t>
      </w:r>
      <w:r w:rsidR="003D349A">
        <w:rPr>
          <w:rFonts w:cs="Times New Roman"/>
          <w:szCs w:val="23"/>
          <w:lang w:val="sr-Cyrl-RS"/>
        </w:rPr>
        <w:t>24</w:t>
      </w:r>
      <w:r w:rsidRPr="00F73EA8">
        <w:rPr>
          <w:rFonts w:cs="Times New Roman"/>
          <w:szCs w:val="23"/>
          <w:lang w:val="sr-Cyrl-RS"/>
        </w:rPr>
        <w:t xml:space="preserve">. године на бирачком месту број </w:t>
      </w:r>
      <w:r>
        <w:rPr>
          <w:rFonts w:cs="Times New Roman"/>
          <w:szCs w:val="23"/>
          <w:lang w:val="sr-Cyrl-RS"/>
        </w:rPr>
        <w:t xml:space="preserve">___ </w:t>
      </w:r>
      <w:r w:rsidRPr="00F73EA8">
        <w:rPr>
          <w:rFonts w:cs="Times New Roman"/>
          <w:szCs w:val="24"/>
          <w:lang w:val="sr-Cyrl-RS"/>
        </w:rPr>
        <w:t>(назив бирачког места).</w:t>
      </w:r>
    </w:p>
    <w:p w:rsidR="00742032" w:rsidRPr="006B73E7" w:rsidRDefault="00742032" w:rsidP="00742032">
      <w:pPr>
        <w:tabs>
          <w:tab w:val="left" w:pos="993"/>
        </w:tabs>
        <w:spacing w:after="360"/>
        <w:rPr>
          <w:rFonts w:cs="Times New Roman"/>
          <w:szCs w:val="24"/>
        </w:rPr>
      </w:pPr>
      <w:r w:rsidRPr="00107D00">
        <w:rPr>
          <w:rFonts w:cs="Times New Roman"/>
          <w:szCs w:val="24"/>
          <w:lang w:val="sr-Cyrl-RS"/>
        </w:rPr>
        <w:tab/>
        <w:t xml:space="preserve">Подносилац </w:t>
      </w:r>
      <w:r>
        <w:rPr>
          <w:rFonts w:cs="Times New Roman"/>
          <w:szCs w:val="24"/>
          <w:lang w:val="sr-Cyrl-RS"/>
        </w:rPr>
        <w:t xml:space="preserve">приговора </w:t>
      </w:r>
      <w:r w:rsidRPr="00107D00">
        <w:rPr>
          <w:rFonts w:cs="Times New Roman"/>
          <w:szCs w:val="24"/>
          <w:lang w:val="sr-Cyrl-RS"/>
        </w:rPr>
        <w:t xml:space="preserve">наводи: </w:t>
      </w:r>
      <w:r w:rsidRPr="005F38DF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107D00">
        <w:rPr>
          <w:rFonts w:cs="Times New Roman"/>
          <w:szCs w:val="24"/>
          <w:lang w:val="sr-Cyrl-RS"/>
        </w:rPr>
        <w:t>.</w:t>
      </w:r>
    </w:p>
    <w:p w:rsidR="00742032" w:rsidRPr="001E4934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ru-RU"/>
        </w:rPr>
        <w:t xml:space="preserve">Изборна комисија је, претходно испитујући </w:t>
      </w:r>
      <w:r>
        <w:rPr>
          <w:rFonts w:cs="Times New Roman"/>
          <w:szCs w:val="24"/>
          <w:lang w:val="ru-RU"/>
        </w:rPr>
        <w:t>приговор</w:t>
      </w:r>
      <w:r w:rsidRPr="00107D00">
        <w:rPr>
          <w:rFonts w:cs="Times New Roman"/>
          <w:szCs w:val="24"/>
          <w:lang w:val="ru-RU"/>
        </w:rPr>
        <w:t xml:space="preserve">, у смислу одредби члана </w:t>
      </w:r>
      <w:r w:rsidRPr="00107D00">
        <w:rPr>
          <w:rFonts w:cs="Times New Roman"/>
          <w:szCs w:val="24"/>
          <w:lang w:val="sr-Latn-RS"/>
        </w:rPr>
        <w:t>162</w:t>
      </w:r>
      <w:r w:rsidRPr="00107D00">
        <w:rPr>
          <w:rFonts w:cs="Times New Roman"/>
          <w:szCs w:val="24"/>
          <w:lang w:val="ru-RU"/>
        </w:rPr>
        <w:t>. с</w:t>
      </w:r>
      <w:r w:rsidRPr="00107D00">
        <w:rPr>
          <w:rFonts w:cs="Times New Roman"/>
          <w:szCs w:val="24"/>
          <w:lang w:val="sr-Cyrl-RS"/>
        </w:rPr>
        <w:t xml:space="preserve">тав 1. </w:t>
      </w:r>
      <w:r w:rsidRPr="00107D00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107D00">
        <w:rPr>
          <w:rFonts w:cs="Times New Roman"/>
          <w:szCs w:val="24"/>
          <w:lang w:val="sr-Cyrl-RS"/>
        </w:rPr>
        <w:t>(</w:t>
      </w:r>
      <w:r w:rsidRPr="00107D00">
        <w:rPr>
          <w:rFonts w:cs="Times New Roman"/>
          <w:noProof/>
          <w:szCs w:val="24"/>
          <w:lang w:val="sr-Cyrl-RS"/>
        </w:rPr>
        <w:t>„</w:t>
      </w:r>
      <w:r w:rsidRPr="00107D00">
        <w:rPr>
          <w:rFonts w:cs="Times New Roman"/>
          <w:szCs w:val="24"/>
          <w:lang w:val="ru-RU"/>
        </w:rPr>
        <w:t>Службени гласник РС</w:t>
      </w:r>
      <w:r w:rsidRPr="00107D00">
        <w:rPr>
          <w:rFonts w:cs="Times New Roman"/>
          <w:noProof/>
          <w:szCs w:val="24"/>
          <w:lang w:val="sr-Cyrl-RS"/>
        </w:rPr>
        <w:t>“</w:t>
      </w:r>
      <w:r w:rsidRPr="00107D00">
        <w:rPr>
          <w:rFonts w:cs="Times New Roman"/>
          <w:szCs w:val="24"/>
          <w:lang w:val="ru-RU"/>
        </w:rPr>
        <w:t>, бр. 18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>16 и 95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107D00">
        <w:rPr>
          <w:rFonts w:cs="Times New Roman"/>
          <w:szCs w:val="24"/>
          <w:lang w:val="sr-Cyrl-RS"/>
        </w:rPr>
        <w:t xml:space="preserve">а у складу са чланом </w:t>
      </w:r>
      <w:r>
        <w:rPr>
          <w:rFonts w:cs="Times New Roman"/>
          <w:szCs w:val="24"/>
          <w:lang w:val="sr-Cyrl-RS"/>
        </w:rPr>
        <w:t xml:space="preserve">8. став 2. </w:t>
      </w:r>
      <w:r w:rsidRPr="00107D00">
        <w:rPr>
          <w:rFonts w:cs="Times New Roman"/>
          <w:szCs w:val="23"/>
          <w:lang w:val="sr-Cyrl-RS"/>
        </w:rPr>
        <w:t xml:space="preserve">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којим је предвиђено да се одредбе закона којим се уређује општи управни поступак сходно примењују на одлучивање о </w:t>
      </w:r>
      <w:r>
        <w:rPr>
          <w:rFonts w:cs="Times New Roman"/>
          <w:szCs w:val="24"/>
          <w:lang w:val="sr-Cyrl-RS"/>
        </w:rPr>
        <w:t xml:space="preserve">приговору, </w:t>
      </w:r>
      <w:r w:rsidRPr="00107D00">
        <w:rPr>
          <w:rFonts w:cs="Times New Roman"/>
          <w:szCs w:val="24"/>
          <w:lang w:val="ru-RU"/>
        </w:rPr>
        <w:t xml:space="preserve">утврдила да је </w:t>
      </w:r>
      <w:r>
        <w:rPr>
          <w:rFonts w:cs="Times New Roman"/>
          <w:szCs w:val="24"/>
          <w:lang w:val="ru-RU"/>
        </w:rPr>
        <w:t xml:space="preserve">приговор </w:t>
      </w:r>
      <w:r w:rsidRPr="00107D00">
        <w:rPr>
          <w:rFonts w:cs="Times New Roman"/>
          <w:szCs w:val="24"/>
          <w:lang w:val="ru-RU"/>
        </w:rPr>
        <w:t>благовремен</w:t>
      </w:r>
      <w:r w:rsidRPr="00107D00">
        <w:rPr>
          <w:rFonts w:cs="Times New Roman"/>
          <w:szCs w:val="24"/>
          <w:lang w:val="sr-Cyrl-RS"/>
        </w:rPr>
        <w:t>, дозвољен</w:t>
      </w:r>
      <w:r>
        <w:rPr>
          <w:rFonts w:cs="Times New Roman"/>
          <w:szCs w:val="24"/>
          <w:lang w:val="ru-RU"/>
        </w:rPr>
        <w:t xml:space="preserve"> и поднет од овлашћеног лица, </w:t>
      </w:r>
      <w:r>
        <w:rPr>
          <w:rFonts w:cs="Times New Roman"/>
          <w:szCs w:val="24"/>
          <w:lang w:val="sr-Cyrl-RS"/>
        </w:rPr>
        <w:t>с обзиром на то да је утврђено да је подносилац приговора уписан у извод из бирачког списка на бирачком месту на које се односи приговор.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ru-RU"/>
        </w:rPr>
        <w:tab/>
        <w:t>Поводом</w:t>
      </w:r>
      <w:r w:rsidRPr="00107D00">
        <w:rPr>
          <w:rFonts w:cs="Times New Roman"/>
          <w:szCs w:val="24"/>
          <w:lang w:val="sr-Cyrl-RS"/>
        </w:rPr>
        <w:t xml:space="preserve"> навода подносиоца </w:t>
      </w:r>
      <w:r>
        <w:rPr>
          <w:rFonts w:cs="Times New Roman"/>
          <w:szCs w:val="24"/>
          <w:lang w:val="sr-Cyrl-RS"/>
        </w:rPr>
        <w:t xml:space="preserve">приговора, </w:t>
      </w:r>
      <w:r w:rsidRPr="00107D00">
        <w:rPr>
          <w:rFonts w:cs="Times New Roman"/>
          <w:szCs w:val="24"/>
          <w:lang w:val="sr-Cyrl-RS"/>
        </w:rPr>
        <w:t>Изборна комисија је утврдила следеће чињенично стање:</w:t>
      </w:r>
      <w:r>
        <w:rPr>
          <w:rFonts w:cs="Times New Roman"/>
          <w:szCs w:val="24"/>
          <w:lang w:val="sr-Cyrl-RS"/>
        </w:rPr>
        <w:t>………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</w:rPr>
      </w:pPr>
      <w:r w:rsidRPr="00107D00">
        <w:rPr>
          <w:rFonts w:cs="Times New Roman"/>
          <w:szCs w:val="24"/>
          <w:lang w:val="sr-Cyrl-RS"/>
        </w:rPr>
        <w:tab/>
        <w:t xml:space="preserve">Поводом утврђеног чињеничног стања, Изборна комисија је констатовала да је чланом </w:t>
      </w:r>
      <w:r>
        <w:rPr>
          <w:rFonts w:cs="Times New Roman"/>
          <w:szCs w:val="24"/>
          <w:lang w:val="sr-Cyrl-RS"/>
        </w:rPr>
        <w:t xml:space="preserve">57. </w:t>
      </w:r>
      <w:r w:rsidRPr="00107D00">
        <w:rPr>
          <w:rFonts w:cs="Times New Roman"/>
          <w:szCs w:val="24"/>
          <w:lang w:val="sr-Cyrl-RS"/>
        </w:rPr>
        <w:t xml:space="preserve">став 2. Закона о </w:t>
      </w:r>
      <w:r>
        <w:rPr>
          <w:rFonts w:cs="Times New Roman"/>
          <w:szCs w:val="24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прописано да </w:t>
      </w:r>
      <w:r w:rsidRPr="00107D00">
        <w:rPr>
          <w:rFonts w:cs="Times New Roman"/>
          <w:szCs w:val="24"/>
          <w:lang w:val="sr-Cyrl-RS"/>
        </w:rPr>
        <w:lastRenderedPageBreak/>
        <w:t>б</w:t>
      </w:r>
      <w:proofErr w:type="spellStart"/>
      <w:r w:rsidRPr="00107D00">
        <w:rPr>
          <w:rFonts w:cs="Times New Roman"/>
        </w:rPr>
        <w:t>ирач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може</w:t>
      </w:r>
      <w:proofErr w:type="spellEnd"/>
      <w:r w:rsidRPr="00107D00">
        <w:rPr>
          <w:rFonts w:cs="Times New Roman"/>
        </w:rPr>
        <w:t xml:space="preserve"> у </w:t>
      </w:r>
      <w:proofErr w:type="spellStart"/>
      <w:r w:rsidRPr="00107D00">
        <w:rPr>
          <w:rFonts w:cs="Times New Roman"/>
        </w:rPr>
        <w:t>року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од</w:t>
      </w:r>
      <w:proofErr w:type="spellEnd"/>
      <w:r w:rsidRPr="00107D00">
        <w:rPr>
          <w:rFonts w:cs="Times New Roman"/>
        </w:rPr>
        <w:t xml:space="preserve"> 72 </w:t>
      </w:r>
      <w:proofErr w:type="spellStart"/>
      <w:r w:rsidRPr="00107D00">
        <w:rPr>
          <w:rFonts w:cs="Times New Roman"/>
        </w:rPr>
        <w:t>часа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од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затварања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бирачког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места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поднети</w:t>
      </w:r>
      <w:proofErr w:type="spellEnd"/>
      <w:r w:rsidRPr="00107D00">
        <w:rPr>
          <w:rFonts w:cs="Times New Roman"/>
        </w:rPr>
        <w:t xml:space="preserve"> </w:t>
      </w:r>
      <w:r>
        <w:rPr>
          <w:rFonts w:cs="Times New Roman"/>
          <w:lang w:val="sr-Cyrl-RS"/>
        </w:rPr>
        <w:t>приговор на</w:t>
      </w:r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гласањ</w:t>
      </w:r>
      <w:proofErr w:type="spellEnd"/>
      <w:r>
        <w:rPr>
          <w:rFonts w:cs="Times New Roman"/>
          <w:lang w:val="sr-Cyrl-RS"/>
        </w:rPr>
        <w:t>е</w:t>
      </w:r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на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бирачком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месту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на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којем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је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уписан</w:t>
      </w:r>
      <w:proofErr w:type="spellEnd"/>
      <w:r w:rsidRPr="00107D00">
        <w:rPr>
          <w:rFonts w:cs="Times New Roman"/>
        </w:rPr>
        <w:t xml:space="preserve"> у </w:t>
      </w:r>
      <w:proofErr w:type="spellStart"/>
      <w:r w:rsidRPr="00107D00">
        <w:rPr>
          <w:rFonts w:cs="Times New Roman"/>
        </w:rPr>
        <w:t>извод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из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бирачког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списка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ако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га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је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бирачки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одбор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неосновано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спречио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да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гласа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или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ако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му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је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на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бирачком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месту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повређено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право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на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слободно</w:t>
      </w:r>
      <w:proofErr w:type="spellEnd"/>
      <w:r w:rsidRPr="00107D00">
        <w:rPr>
          <w:rFonts w:cs="Times New Roman"/>
        </w:rPr>
        <w:t xml:space="preserve"> и </w:t>
      </w:r>
      <w:proofErr w:type="spellStart"/>
      <w:r w:rsidRPr="00107D00">
        <w:rPr>
          <w:rFonts w:cs="Times New Roman"/>
        </w:rPr>
        <w:t>тајно</w:t>
      </w:r>
      <w:proofErr w:type="spellEnd"/>
      <w:r w:rsidRPr="00107D00">
        <w:rPr>
          <w:rFonts w:cs="Times New Roman"/>
        </w:rPr>
        <w:t xml:space="preserve"> </w:t>
      </w:r>
      <w:proofErr w:type="spellStart"/>
      <w:r w:rsidRPr="00107D00">
        <w:rPr>
          <w:rFonts w:cs="Times New Roman"/>
        </w:rPr>
        <w:t>гласање</w:t>
      </w:r>
      <w:proofErr w:type="spellEnd"/>
      <w:r w:rsidRPr="00107D00">
        <w:rPr>
          <w:rFonts w:cs="Times New Roman"/>
        </w:rPr>
        <w:t>.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sr-Cyrl-RS"/>
        </w:rPr>
        <w:tab/>
        <w:t xml:space="preserve">У складу са наведеним чињеничним и правним стањем, Изборна комисија је закључила да је предметни </w:t>
      </w:r>
      <w:r>
        <w:rPr>
          <w:rFonts w:cs="Times New Roman"/>
          <w:szCs w:val="24"/>
          <w:lang w:val="sr-Cyrl-RS"/>
        </w:rPr>
        <w:t xml:space="preserve">приговор </w:t>
      </w:r>
      <w:r w:rsidRPr="00107D00">
        <w:rPr>
          <w:rFonts w:cs="Times New Roman"/>
          <w:szCs w:val="24"/>
          <w:lang w:val="sr-Cyrl-RS"/>
        </w:rPr>
        <w:t xml:space="preserve">основан, с обзиром на то да је утврђено да је подносилац </w:t>
      </w:r>
      <w:r>
        <w:rPr>
          <w:rFonts w:cs="Times New Roman"/>
          <w:szCs w:val="24"/>
          <w:lang w:val="sr-Cyrl-RS"/>
        </w:rPr>
        <w:t>приговора</w:t>
      </w:r>
      <w:r w:rsidRPr="00107D00">
        <w:rPr>
          <w:rFonts w:cs="Times New Roman"/>
          <w:szCs w:val="24"/>
          <w:lang w:val="sr-Cyrl-RS"/>
        </w:rPr>
        <w:t xml:space="preserve"> </w:t>
      </w:r>
      <w:r w:rsidRPr="00107D00">
        <w:rPr>
          <w:rFonts w:cs="Times New Roman"/>
          <w:szCs w:val="23"/>
          <w:lang w:val="sr-Cyrl-RS"/>
        </w:rPr>
        <w:t>(</w:t>
      </w:r>
      <w:r w:rsidRPr="00107D00">
        <w:rPr>
          <w:rFonts w:cs="Times New Roman"/>
          <w:b/>
          <w:i/>
          <w:szCs w:val="24"/>
          <w:u w:val="single"/>
          <w:lang w:val="sr-Cyrl-RS"/>
        </w:rPr>
        <w:t xml:space="preserve">неосновано спречен да гласа од стране бирачког одбора </w:t>
      </w:r>
      <w:r w:rsidRPr="00107D00">
        <w:rPr>
          <w:rFonts w:cs="Times New Roman"/>
          <w:b/>
          <w:szCs w:val="24"/>
          <w:u w:val="single"/>
          <w:lang w:val="sr-Cyrl-RS"/>
        </w:rPr>
        <w:t>ИЛИ</w:t>
      </w:r>
      <w:r w:rsidRPr="00107D00">
        <w:rPr>
          <w:rFonts w:cs="Times New Roman"/>
          <w:b/>
          <w:i/>
          <w:szCs w:val="24"/>
          <w:u w:val="single"/>
          <w:lang w:val="sr-Cyrl-RS"/>
        </w:rPr>
        <w:t xml:space="preserve"> му је на бирачком месту повређено право на слободно и тајно гласање на бирачком месту)</w:t>
      </w:r>
      <w:r w:rsidRPr="00107D00">
        <w:rPr>
          <w:rFonts w:cs="Times New Roman"/>
          <w:szCs w:val="24"/>
          <w:lang w:val="sr-Cyrl-RS"/>
        </w:rPr>
        <w:t>, односно да му је повређено на Уставу и закону засновано и гарантовано слободно активно изборно право.</w:t>
      </w:r>
    </w:p>
    <w:p w:rsidR="00742032" w:rsidRPr="00E94308" w:rsidRDefault="00742032" w:rsidP="00742032">
      <w:pPr>
        <w:tabs>
          <w:tab w:val="left" w:pos="993"/>
        </w:tabs>
        <w:spacing w:after="240"/>
        <w:rPr>
          <w:rFonts w:cs="Times New Roman"/>
          <w:color w:val="FF0000"/>
          <w:szCs w:val="24"/>
          <w:lang w:val="sr-Cyrl-RS"/>
        </w:rPr>
      </w:pPr>
      <w:r>
        <w:rPr>
          <w:rFonts w:cs="Times New Roman"/>
          <w:i/>
          <w:szCs w:val="24"/>
          <w:lang w:val="sr-Cyrl-RS"/>
        </w:rPr>
        <w:t>(</w:t>
      </w:r>
      <w:r w:rsidRPr="00E94308">
        <w:rPr>
          <w:rFonts w:cs="Times New Roman"/>
          <w:i/>
          <w:szCs w:val="24"/>
          <w:lang w:val="sr-Cyrl-RS"/>
        </w:rPr>
        <w:t>Навести разлоге из којих произлази одређена повреда права, што резултира усвајањем предметног приговора као основаног)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107D00"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ru-RU"/>
        </w:rPr>
        <w:t xml:space="preserve">Имајући у виду горе наведено, а у складу са чланом </w:t>
      </w:r>
      <w:r>
        <w:rPr>
          <w:rFonts w:cs="Times New Roman"/>
          <w:szCs w:val="24"/>
          <w:lang w:val="ru-RU"/>
        </w:rPr>
        <w:t xml:space="preserve">57. </w:t>
      </w:r>
      <w:r w:rsidRPr="00107D00">
        <w:rPr>
          <w:rFonts w:cs="Times New Roman"/>
          <w:szCs w:val="24"/>
          <w:lang w:val="ru-RU"/>
        </w:rPr>
        <w:t xml:space="preserve">став 2. Закона о </w:t>
      </w:r>
      <w:r>
        <w:rPr>
          <w:rFonts w:cs="Times New Roman"/>
          <w:szCs w:val="24"/>
          <w:lang w:val="ru-RU"/>
        </w:rPr>
        <w:t>локалним изборима</w:t>
      </w:r>
      <w:r w:rsidRPr="00107D00">
        <w:rPr>
          <w:rFonts w:cs="Times New Roman"/>
          <w:szCs w:val="24"/>
          <w:lang w:val="ru-RU"/>
        </w:rPr>
        <w:t xml:space="preserve">, Изборна комисија је утврдила повреду права подносиоца </w:t>
      </w:r>
      <w:r>
        <w:rPr>
          <w:rFonts w:cs="Times New Roman"/>
          <w:szCs w:val="24"/>
          <w:lang w:val="ru-RU"/>
        </w:rPr>
        <w:t>приговора</w:t>
      </w:r>
      <w:r w:rsidRPr="00107D00">
        <w:rPr>
          <w:rFonts w:cs="Times New Roman"/>
          <w:szCs w:val="24"/>
          <w:lang w:val="ru-RU"/>
        </w:rPr>
        <w:t xml:space="preserve">, а коју је </w:t>
      </w:r>
      <w:r w:rsidRPr="00752EA5">
        <w:rPr>
          <w:rFonts w:cs="Times New Roman"/>
          <w:szCs w:val="24"/>
          <w:lang w:val="ru-RU"/>
        </w:rPr>
        <w:t>проузроковал</w:t>
      </w:r>
      <w:r w:rsidRPr="00752EA5">
        <w:rPr>
          <w:rFonts w:cs="Times New Roman"/>
          <w:szCs w:val="24"/>
          <w:lang w:val="sr-Cyrl-RS"/>
        </w:rPr>
        <w:t>а чињеница да је</w:t>
      </w:r>
      <w:r w:rsidRPr="00107D00">
        <w:rPr>
          <w:rFonts w:cs="Times New Roman"/>
          <w:szCs w:val="24"/>
          <w:lang w:val="sr-Cyrl-RS"/>
        </w:rPr>
        <w:t xml:space="preserve"> </w:t>
      </w:r>
      <w:r w:rsidRPr="00107D00">
        <w:rPr>
          <w:rFonts w:cs="Times New Roman"/>
          <w:szCs w:val="24"/>
          <w:lang w:val="ru-RU"/>
        </w:rPr>
        <w:t>_________ (неосновано спречен да гласа од стране бирачког одбора или му је на бирачком месту повређено право на слободно и тајно гласање на бирачком месту), што за своју последицу мора да има поништавање гласања на предметном бирачком месту.</w:t>
      </w:r>
    </w:p>
    <w:p w:rsidR="00742032" w:rsidRPr="00107D00" w:rsidRDefault="00742032" w:rsidP="00742032">
      <w:pPr>
        <w:tabs>
          <w:tab w:val="left" w:pos="993"/>
        </w:tabs>
        <w:spacing w:after="120"/>
        <w:rPr>
          <w:rFonts w:cs="Times New Roman"/>
          <w:szCs w:val="24"/>
          <w:lang w:val="ru-RU"/>
        </w:rPr>
      </w:pPr>
      <w:r w:rsidRPr="00107D00">
        <w:rPr>
          <w:rFonts w:cs="Times New Roman"/>
          <w:szCs w:val="24"/>
          <w:lang w:val="ru-RU"/>
        </w:rPr>
        <w:tab/>
        <w:t>Гласање на предметном бирачком месту биће поновљено у складу са посебн</w:t>
      </w:r>
      <w:r>
        <w:rPr>
          <w:rFonts w:cs="Times New Roman"/>
          <w:szCs w:val="24"/>
          <w:lang w:val="ru-RU"/>
        </w:rPr>
        <w:t>и</w:t>
      </w:r>
      <w:r w:rsidRPr="00107D00">
        <w:rPr>
          <w:rFonts w:cs="Times New Roman"/>
          <w:szCs w:val="24"/>
          <w:lang w:val="ru-RU"/>
        </w:rPr>
        <w:t xml:space="preserve">м </w:t>
      </w:r>
      <w:r>
        <w:rPr>
          <w:rFonts w:cs="Times New Roman"/>
          <w:szCs w:val="24"/>
          <w:lang w:val="ru-RU"/>
        </w:rPr>
        <w:t>решењем</w:t>
      </w:r>
      <w:r w:rsidRPr="00107D0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</w:t>
      </w:r>
      <w:r w:rsidRPr="00107D00">
        <w:rPr>
          <w:rFonts w:cs="Times New Roman"/>
          <w:szCs w:val="24"/>
          <w:lang w:val="ru-RU"/>
        </w:rPr>
        <w:t xml:space="preserve">зборне комисије, како је то прописано чланом </w:t>
      </w:r>
      <w:r>
        <w:rPr>
          <w:rFonts w:cs="Times New Roman"/>
          <w:szCs w:val="24"/>
          <w:lang w:val="ru-RU"/>
        </w:rPr>
        <w:t>58</w:t>
      </w:r>
      <w:r w:rsidRPr="00107D0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ст.</w:t>
      </w:r>
      <w:r w:rsidRPr="00107D00">
        <w:rPr>
          <w:rFonts w:cs="Times New Roman"/>
          <w:szCs w:val="24"/>
          <w:lang w:val="ru-RU"/>
        </w:rPr>
        <w:t xml:space="preserve"> 1.</w:t>
      </w:r>
      <w:r>
        <w:rPr>
          <w:rFonts w:cs="Times New Roman"/>
          <w:szCs w:val="24"/>
          <w:lang w:val="ru-RU"/>
        </w:rPr>
        <w:t xml:space="preserve"> и 2.</w:t>
      </w:r>
      <w:r w:rsidRPr="00107D00">
        <w:rPr>
          <w:rFonts w:cs="Times New Roman"/>
          <w:szCs w:val="24"/>
          <w:lang w:val="ru-RU"/>
        </w:rPr>
        <w:t xml:space="preserve"> Закона о </w:t>
      </w:r>
      <w:r>
        <w:rPr>
          <w:rFonts w:cs="Times New Roman"/>
          <w:szCs w:val="24"/>
          <w:lang w:val="ru-RU"/>
        </w:rPr>
        <w:t>локалним изборима</w:t>
      </w:r>
      <w:r w:rsidRPr="00107D00">
        <w:rPr>
          <w:rFonts w:cs="Times New Roman"/>
          <w:szCs w:val="24"/>
          <w:lang w:val="ru-RU"/>
        </w:rPr>
        <w:t>.</w:t>
      </w:r>
    </w:p>
    <w:p w:rsidR="00742032" w:rsidRPr="00107D00" w:rsidRDefault="00742032" w:rsidP="00742032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107D00">
        <w:rPr>
          <w:rFonts w:cs="Times New Roman"/>
          <w:szCs w:val="24"/>
          <w:lang w:val="ru-RU"/>
        </w:rPr>
        <w:tab/>
        <w:t>На основу свега наведеног, донета је одлука како је наведено у диспозитиву овог решења.</w:t>
      </w:r>
    </w:p>
    <w:p w:rsidR="00742032" w:rsidRDefault="00742032" w:rsidP="00742032">
      <w:pPr>
        <w:pStyle w:val="NoSpacing"/>
        <w:rPr>
          <w:rFonts w:cs="Times New Roman"/>
          <w:szCs w:val="24"/>
          <w:lang w:val="ru-RU"/>
        </w:rPr>
      </w:pPr>
      <w:bookmarkStart w:id="0" w:name="_Hlk152866391"/>
      <w:r w:rsidRPr="00AD43EC">
        <w:rPr>
          <w:rFonts w:cs="Times New Roman"/>
          <w:szCs w:val="24"/>
          <w:lang w:val="ru-RU"/>
        </w:rPr>
        <w:t>УПУТСТВО О ПРАВНОМ СРЕДСТВУ: Против овог решења подноси</w:t>
      </w:r>
      <w:r>
        <w:rPr>
          <w:rFonts w:cs="Times New Roman"/>
          <w:szCs w:val="24"/>
          <w:lang w:val="ru-RU"/>
        </w:rPr>
        <w:t>лац</w:t>
      </w:r>
      <w:r w:rsidRPr="00AD43EC">
        <w:rPr>
          <w:rFonts w:cs="Times New Roman"/>
          <w:szCs w:val="24"/>
          <w:lang w:val="ru-RU"/>
        </w:rPr>
        <w:t xml:space="preserve"> приговора мо</w:t>
      </w:r>
      <w:r>
        <w:rPr>
          <w:rFonts w:cs="Times New Roman"/>
          <w:szCs w:val="24"/>
          <w:lang w:val="ru-RU"/>
        </w:rPr>
        <w:t>же</w:t>
      </w:r>
      <w:r w:rsidRPr="00AD43EC">
        <w:rPr>
          <w:rFonts w:cs="Times New Roman"/>
          <w:szCs w:val="24"/>
          <w:lang w:val="ru-RU"/>
        </w:rPr>
        <w:t xml:space="preserve"> изјавити жалбу Вишем суду </w:t>
      </w:r>
      <w:r>
        <w:rPr>
          <w:rFonts w:cs="Times New Roman"/>
          <w:szCs w:val="24"/>
          <w:lang w:val="ru-RU"/>
        </w:rPr>
        <w:t xml:space="preserve">у ________________ </w:t>
      </w:r>
      <w:r w:rsidRPr="00AD43EC">
        <w:rPr>
          <w:rFonts w:cs="Times New Roman"/>
          <w:szCs w:val="24"/>
          <w:lang w:val="ru-RU"/>
        </w:rPr>
        <w:t xml:space="preserve">у року од 72 часа од </w:t>
      </w:r>
      <w:r w:rsidRPr="00AD43EC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AD43EC">
        <w:rPr>
          <w:rFonts w:cs="Times New Roman"/>
          <w:szCs w:val="24"/>
          <w:lang w:val="ru-RU"/>
        </w:rPr>
        <w:t>.</w:t>
      </w:r>
    </w:p>
    <w:p w:rsidR="00742032" w:rsidRDefault="00742032" w:rsidP="00742032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Cyrl-CS"/>
        </w:rPr>
      </w:pPr>
    </w:p>
    <w:p w:rsidR="00742032" w:rsidRPr="00421EC3" w:rsidRDefault="00742032" w:rsidP="00742032">
      <w:pPr>
        <w:rPr>
          <w:rFonts w:eastAsia="Times New Roman" w:cs="Times New Roman"/>
          <w:szCs w:val="24"/>
          <w:lang w:val="sr-Latn-RS"/>
        </w:rPr>
      </w:pPr>
      <w:r w:rsidRPr="00421EC3">
        <w:rPr>
          <w:rFonts w:eastAsia="Times New Roman" w:cs="Times New Roman"/>
          <w:szCs w:val="24"/>
          <w:lang w:val="sr-Cyrl-CS"/>
        </w:rPr>
        <w:t>Број:</w:t>
      </w:r>
      <w:r w:rsidRPr="00421EC3">
        <w:rPr>
          <w:rFonts w:eastAsia="Times New Roman" w:cs="Times New Roman"/>
          <w:szCs w:val="24"/>
          <w:lang w:val="sr-Latn-RS"/>
        </w:rPr>
        <w:t xml:space="preserve"> </w:t>
      </w:r>
    </w:p>
    <w:p w:rsidR="00742032" w:rsidRPr="00421EC3" w:rsidRDefault="00742032" w:rsidP="00742032">
      <w:pPr>
        <w:spacing w:after="600"/>
        <w:rPr>
          <w:rFonts w:eastAsia="Times New Roman" w:cs="Times New Roman"/>
          <w:szCs w:val="24"/>
          <w:lang w:val="sr-Cyrl-CS"/>
        </w:rPr>
      </w:pPr>
      <w:r w:rsidRPr="00421EC3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CS"/>
        </w:rPr>
        <w:t>__________</w:t>
      </w:r>
      <w:r w:rsidRPr="00421EC3">
        <w:rPr>
          <w:rFonts w:eastAsia="Times New Roman" w:cs="Times New Roman"/>
          <w:szCs w:val="24"/>
          <w:lang w:val="sr-Cyrl-CS"/>
        </w:rPr>
        <w:t xml:space="preserve">, ___. </w:t>
      </w:r>
      <w:r w:rsidR="003D349A">
        <w:rPr>
          <w:rFonts w:eastAsia="Times New Roman" w:cs="Times New Roman"/>
          <w:szCs w:val="24"/>
          <w:lang w:val="sr-Cyrl-CS"/>
        </w:rPr>
        <w:t>јуна</w:t>
      </w:r>
      <w:r w:rsidRPr="00421EC3">
        <w:rPr>
          <w:rFonts w:eastAsia="Times New Roman" w:cs="Times New Roman"/>
          <w:szCs w:val="24"/>
          <w:lang w:val="sr-Cyrl-CS"/>
        </w:rPr>
        <w:t xml:space="preserve"> 20</w:t>
      </w:r>
      <w:r w:rsidR="003D349A">
        <w:rPr>
          <w:rFonts w:eastAsia="Times New Roman" w:cs="Times New Roman"/>
          <w:szCs w:val="24"/>
          <w:lang w:val="sr-Cyrl-CS"/>
        </w:rPr>
        <w:t>24</w:t>
      </w:r>
      <w:bookmarkStart w:id="1" w:name="_GoBack"/>
      <w:bookmarkEnd w:id="1"/>
      <w:r w:rsidRPr="00421EC3">
        <w:rPr>
          <w:rFonts w:eastAsia="Times New Roman" w:cs="Times New Roman"/>
          <w:szCs w:val="24"/>
          <w:lang w:val="sr-Cyrl-CS"/>
        </w:rPr>
        <w:t>. године</w:t>
      </w:r>
    </w:p>
    <w:p w:rsidR="00742032" w:rsidRDefault="00742032" w:rsidP="00742032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421EC3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742032" w:rsidRPr="00E72EF1" w:rsidRDefault="00742032" w:rsidP="00742032">
      <w:pPr>
        <w:spacing w:after="60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Pr="00E72EF1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742032" w:rsidRPr="00421EC3" w:rsidRDefault="00742032" w:rsidP="00742032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421EC3">
        <w:rPr>
          <w:rFonts w:eastAsia="Times New Roman" w:cs="Times New Roman"/>
          <w:b/>
          <w:bCs/>
          <w:szCs w:val="24"/>
          <w:lang w:val="sr-Cyrl-CS"/>
        </w:rPr>
        <w:tab/>
      </w:r>
      <w:r w:rsidRPr="00421EC3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512E6" w:rsidRPr="00D01937" w:rsidRDefault="003D3836" w:rsidP="00906481">
      <w:pPr>
        <w:tabs>
          <w:tab w:val="center" w:pos="4230"/>
          <w:tab w:val="center" w:pos="6600"/>
        </w:tabs>
        <w:rPr>
          <w:rFonts w:eastAsia="Times New Roman" w:cs="Times New Roman"/>
          <w:bCs/>
          <w:szCs w:val="24"/>
          <w:lang w:val="sr-Cyrl-CS"/>
        </w:rPr>
      </w:pPr>
      <w:r>
        <w:rPr>
          <w:rFonts w:eastAsia="Times New Roman" w:cs="Times New Roman"/>
          <w:bCs/>
          <w:szCs w:val="24"/>
          <w:lang w:val="sr-Cyrl-CS"/>
        </w:rPr>
        <w:tab/>
      </w:r>
      <w:r w:rsidR="00742032" w:rsidRPr="00421EC3">
        <w:rPr>
          <w:rFonts w:eastAsia="Times New Roman" w:cs="Times New Roman"/>
          <w:bCs/>
          <w:szCs w:val="24"/>
          <w:lang w:val="sr-Cyrl-CS"/>
        </w:rPr>
        <w:t>М.П.</w:t>
      </w:r>
      <w:r w:rsidR="00742032" w:rsidRPr="00421EC3">
        <w:rPr>
          <w:rFonts w:eastAsia="Times New Roman" w:cs="Times New Roman"/>
          <w:bCs/>
          <w:szCs w:val="24"/>
          <w:lang w:val="sr-Cyrl-CS"/>
        </w:rPr>
        <w:tab/>
      </w:r>
      <w:r w:rsidR="00742032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0"/>
    </w:p>
    <w:sectPr w:rsidR="008512E6" w:rsidRPr="00D01937" w:rsidSect="00A678B3">
      <w:headerReference w:type="default" r:id="rId6"/>
      <w:headerReference w:type="first" r:id="rId7"/>
      <w:pgSz w:w="11906" w:h="16838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089" w:rsidRDefault="00CD7089">
      <w:r>
        <w:separator/>
      </w:r>
    </w:p>
  </w:endnote>
  <w:endnote w:type="continuationSeparator" w:id="0">
    <w:p w:rsidR="00CD7089" w:rsidRDefault="00CD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089" w:rsidRDefault="00CD7089">
      <w:r>
        <w:separator/>
      </w:r>
    </w:p>
  </w:footnote>
  <w:footnote w:type="continuationSeparator" w:id="0">
    <w:p w:rsidR="00CD7089" w:rsidRDefault="00CD7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628244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495AA6" w:rsidRPr="001C300E" w:rsidRDefault="00742032" w:rsidP="00A678B3">
        <w:pPr>
          <w:pStyle w:val="Header"/>
          <w:jc w:val="center"/>
          <w:rPr>
            <w:rFonts w:cs="Times New Roman"/>
          </w:rPr>
        </w:pPr>
        <w:r w:rsidRPr="001C300E">
          <w:rPr>
            <w:rFonts w:cs="Times New Roman"/>
          </w:rPr>
          <w:fldChar w:fldCharType="begin"/>
        </w:r>
        <w:r w:rsidRPr="001C300E">
          <w:rPr>
            <w:rFonts w:cs="Times New Roman"/>
          </w:rPr>
          <w:instrText xml:space="preserve"> PAGE   \* MERGEFORMAT </w:instrText>
        </w:r>
        <w:r w:rsidRPr="001C300E">
          <w:rPr>
            <w:rFonts w:cs="Times New Roman"/>
          </w:rPr>
          <w:fldChar w:fldCharType="separate"/>
        </w:r>
        <w:r w:rsidR="003D349A">
          <w:rPr>
            <w:rFonts w:cs="Times New Roman"/>
            <w:noProof/>
          </w:rPr>
          <w:t>2</w:t>
        </w:r>
        <w:r w:rsidRPr="001C300E">
          <w:rPr>
            <w:rFonts w:cs="Times New Roman"/>
            <w:noProof/>
          </w:rPr>
          <w:fldChar w:fldCharType="end"/>
        </w:r>
      </w:p>
    </w:sdtContent>
  </w:sdt>
  <w:p w:rsidR="00495AA6" w:rsidRDefault="00CD70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00E" w:rsidRPr="004964C9" w:rsidRDefault="00742032" w:rsidP="004964C9">
    <w:pPr>
      <w:pStyle w:val="Header"/>
      <w:tabs>
        <w:tab w:val="clear" w:pos="9360"/>
        <w:tab w:val="right" w:pos="8280"/>
      </w:tabs>
      <w:rPr>
        <w:lang w:val="ru-RU"/>
      </w:rPr>
    </w:pPr>
    <w:r w:rsidRPr="00E53293">
      <w:rPr>
        <w:lang w:val="sr-Cyrl-RS"/>
      </w:rPr>
      <w:tab/>
    </w: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32"/>
    <w:rsid w:val="00055D3F"/>
    <w:rsid w:val="001A4136"/>
    <w:rsid w:val="001B4520"/>
    <w:rsid w:val="003D349A"/>
    <w:rsid w:val="003D3836"/>
    <w:rsid w:val="004C0AA0"/>
    <w:rsid w:val="005D6471"/>
    <w:rsid w:val="00742032"/>
    <w:rsid w:val="008512E6"/>
    <w:rsid w:val="00855E94"/>
    <w:rsid w:val="00906481"/>
    <w:rsid w:val="00A93AE2"/>
    <w:rsid w:val="00AB4CDC"/>
    <w:rsid w:val="00B81578"/>
    <w:rsid w:val="00CC71BC"/>
    <w:rsid w:val="00CD7089"/>
    <w:rsid w:val="00D0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B4FB6"/>
  <w15:chartTrackingRefBased/>
  <w15:docId w15:val="{9655BD78-0C6D-455D-89C2-4D948B5A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032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0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2032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742032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055D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D3F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14</cp:revision>
  <dcterms:created xsi:type="dcterms:W3CDTF">2024-03-28T10:27:00Z</dcterms:created>
  <dcterms:modified xsi:type="dcterms:W3CDTF">2024-05-27T11:39:00Z</dcterms:modified>
</cp:coreProperties>
</file>