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FDE4A59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215B5E">
        <w:rPr>
          <w:rFonts w:ascii="Cambria" w:hAnsi="Cambria" w:cs="Arial"/>
          <w:b/>
          <w:sz w:val="28"/>
          <w:szCs w:val="28"/>
          <w:lang w:val="sr-Cyrl-RS"/>
        </w:rPr>
        <w:t>ОПШТИНЕ АПАТИН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63F19964" w14:textId="77777777" w:rsidR="00A27350" w:rsidRDefault="00E31C0E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18. </w:t>
            </w:r>
            <w:r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09370771" w14:textId="77777777" w:rsidR="00E31C0E" w:rsidRDefault="00E31C0E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 Скупштине општине Апатин</w:t>
            </w:r>
          </w:p>
          <w:p w14:paraId="6CFBF832" w14:textId="77777777" w:rsidR="00E31C0E" w:rsidRDefault="00E31C0E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Српских владара број 29.</w:t>
            </w:r>
          </w:p>
          <w:p w14:paraId="1058EDD5" w14:textId="6FEDC1D5" w:rsidR="00E31C0E" w:rsidRPr="00E31C0E" w:rsidRDefault="00E31C0E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10,00-13,00 часова</w:t>
            </w:r>
          </w:p>
        </w:tc>
        <w:tc>
          <w:tcPr>
            <w:tcW w:w="2809" w:type="dxa"/>
            <w:vAlign w:val="center"/>
          </w:tcPr>
          <w:p w14:paraId="2D1DE758" w14:textId="77777777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6F40E7EB" w14:textId="77777777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3EA8B5AF" w14:textId="280E111E" w:rsidR="00A27350" w:rsidRPr="00EB5B8D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Бирачко место бр. 4 Бирачко место бр. 5</w:t>
            </w:r>
          </w:p>
        </w:tc>
        <w:tc>
          <w:tcPr>
            <w:tcW w:w="2486" w:type="dxa"/>
            <w:vAlign w:val="center"/>
          </w:tcPr>
          <w:p w14:paraId="5E54D772" w14:textId="77777777" w:rsidR="00A27350" w:rsidRDefault="00E31C0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Стефан Давидовић</w:t>
            </w:r>
          </w:p>
          <w:p w14:paraId="694EC1FB" w14:textId="53D4EC98" w:rsidR="00E31C0E" w:rsidRDefault="00E31C0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Мирић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CA3084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18. </w:t>
            </w:r>
            <w:r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72B3FF35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 Скупштине општине Апатин</w:t>
            </w:r>
          </w:p>
          <w:p w14:paraId="7E528A7D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Српских владара број 29.</w:t>
            </w:r>
          </w:p>
          <w:p w14:paraId="7BD493AD" w14:textId="04C88DB6" w:rsidR="001F647E" w:rsidRPr="00EB5B8D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13,00-16,00 часова</w:t>
            </w:r>
          </w:p>
        </w:tc>
        <w:tc>
          <w:tcPr>
            <w:tcW w:w="2809" w:type="dxa"/>
            <w:vAlign w:val="center"/>
          </w:tcPr>
          <w:p w14:paraId="5A4C7EC1" w14:textId="6AB8CF58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43A7A68D" w14:textId="03E67DB0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  <w:p w14:paraId="25325507" w14:textId="51F1E872" w:rsidR="001F647E" w:rsidRPr="00EB5B8D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 Бирачко место бр. 9 Бирачко место бр. 10</w:t>
            </w:r>
          </w:p>
        </w:tc>
        <w:tc>
          <w:tcPr>
            <w:tcW w:w="2486" w:type="dxa"/>
            <w:vAlign w:val="center"/>
          </w:tcPr>
          <w:p w14:paraId="3F440FDF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Стефан Давидовић</w:t>
            </w:r>
          </w:p>
          <w:p w14:paraId="16F4A6B7" w14:textId="3121B72D" w:rsidR="001F647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Мирић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46775108" w14:textId="612AE7AA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9</w:t>
            </w:r>
            <w:r>
              <w:rPr>
                <w:rFonts w:ascii="Cambria" w:hAnsi="Cambria" w:cs="Arial"/>
                <w:lang w:val="sr-Latn-RS"/>
              </w:rPr>
              <w:t xml:space="preserve">. </w:t>
            </w:r>
            <w:r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7CE373FA" w14:textId="45DCC409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 Општинског културног центра Апатин</w:t>
            </w:r>
          </w:p>
          <w:p w14:paraId="1B93A8D7" w14:textId="0E69D006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Трг Николе Тесле број 12.</w:t>
            </w:r>
          </w:p>
          <w:p w14:paraId="78D68F85" w14:textId="1CA2F87F" w:rsidR="001F647E" w:rsidRP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17,00-20,00 часова</w:t>
            </w:r>
          </w:p>
        </w:tc>
        <w:tc>
          <w:tcPr>
            <w:tcW w:w="2809" w:type="dxa"/>
            <w:vAlign w:val="center"/>
          </w:tcPr>
          <w:p w14:paraId="2C7B2CC2" w14:textId="6CA881AB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0C70E4CD" w14:textId="22FB4622" w:rsidR="00E31C0E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  <w:p w14:paraId="5A4CDD79" w14:textId="65449557" w:rsidR="001F647E" w:rsidRPr="00EB5B8D" w:rsidRDefault="00E31C0E" w:rsidP="00E31C0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 Бирачко место бр. 14 Бирачко место бр. 15</w:t>
            </w:r>
          </w:p>
        </w:tc>
        <w:tc>
          <w:tcPr>
            <w:tcW w:w="2486" w:type="dxa"/>
            <w:vAlign w:val="center"/>
          </w:tcPr>
          <w:p w14:paraId="3204D5AE" w14:textId="77777777" w:rsidR="001F647E" w:rsidRDefault="00E31C0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Вукоман</w:t>
            </w:r>
          </w:p>
          <w:p w14:paraId="51D9440C" w14:textId="1177F667" w:rsidR="00E31C0E" w:rsidRDefault="00E31C0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Немања Павловић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3B7F24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>1</w:t>
            </w:r>
            <w:r>
              <w:rPr>
                <w:rFonts w:ascii="Cambria" w:hAnsi="Cambria" w:cs="Arial"/>
                <w:lang w:val="sr-Cyrl-RS"/>
              </w:rPr>
              <w:t>9</w:t>
            </w:r>
            <w:r>
              <w:rPr>
                <w:rFonts w:ascii="Cambria" w:hAnsi="Cambria" w:cs="Arial"/>
                <w:lang w:val="sr-Latn-RS"/>
              </w:rPr>
              <w:t xml:space="preserve">. </w:t>
            </w:r>
            <w:r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108944EC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 Општинског културног центра Апатин</w:t>
            </w:r>
          </w:p>
          <w:p w14:paraId="7D25D817" w14:textId="77777777" w:rsidR="00E31C0E" w:rsidRDefault="00E31C0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Трг Николе Тесле број 12.</w:t>
            </w:r>
          </w:p>
          <w:p w14:paraId="6CAFEFCD" w14:textId="7F747AAB" w:rsidR="001F647E" w:rsidRPr="00E31C0E" w:rsidRDefault="00215B5E" w:rsidP="00E31C0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</w:t>
            </w:r>
            <w:r w:rsidR="00E31C0E">
              <w:rPr>
                <w:rFonts w:ascii="Cambria" w:hAnsi="Cambria" w:cs="Arial"/>
                <w:lang w:val="sr-Cyrl-RS"/>
              </w:rPr>
              <w:t>,00-2</w:t>
            </w:r>
            <w:r>
              <w:rPr>
                <w:rFonts w:ascii="Cambria" w:hAnsi="Cambria" w:cs="Arial"/>
                <w:lang w:val="sr-Cyrl-RS"/>
              </w:rPr>
              <w:t>3</w:t>
            </w:r>
            <w:r w:rsidR="00E31C0E">
              <w:rPr>
                <w:rFonts w:ascii="Cambria" w:hAnsi="Cambria" w:cs="Arial"/>
                <w:lang w:val="sr-Cyrl-RS"/>
              </w:rPr>
              <w:t>,00 часова</w:t>
            </w:r>
          </w:p>
        </w:tc>
        <w:tc>
          <w:tcPr>
            <w:tcW w:w="2809" w:type="dxa"/>
            <w:vAlign w:val="center"/>
          </w:tcPr>
          <w:p w14:paraId="7F0F79A7" w14:textId="1CC7BC23" w:rsidR="00215B5E" w:rsidRDefault="00215B5E" w:rsidP="00215B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0FBB00BE" w14:textId="4CCBBAB9" w:rsidR="00215B5E" w:rsidRDefault="00215B5E" w:rsidP="00215B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348F76EC" w14:textId="0AC7F84A" w:rsidR="001F647E" w:rsidRPr="00EB5B8D" w:rsidRDefault="00215B5E" w:rsidP="00215B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 Бирачко место бр. 19 Бирачко место бр. 20</w:t>
            </w:r>
          </w:p>
        </w:tc>
        <w:tc>
          <w:tcPr>
            <w:tcW w:w="2486" w:type="dxa"/>
            <w:vAlign w:val="center"/>
          </w:tcPr>
          <w:p w14:paraId="25CEABEA" w14:textId="77777777" w:rsidR="00215B5E" w:rsidRDefault="00215B5E" w:rsidP="00215B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Вукоман</w:t>
            </w:r>
          </w:p>
          <w:p w14:paraId="7ED2017D" w14:textId="04A60462" w:rsidR="001F647E" w:rsidRDefault="00215B5E" w:rsidP="00215B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Немања Павловић</w:t>
            </w:r>
          </w:p>
        </w:tc>
      </w:tr>
      <w:tr w:rsidR="00215B5E" w14:paraId="03BDE703" w14:textId="77777777" w:rsidTr="00E35A90">
        <w:trPr>
          <w:jc w:val="center"/>
        </w:trPr>
        <w:tc>
          <w:tcPr>
            <w:tcW w:w="3253" w:type="dxa"/>
            <w:vAlign w:val="center"/>
          </w:tcPr>
          <w:p w14:paraId="36378424" w14:textId="2C50606D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21</w:t>
            </w:r>
            <w:r>
              <w:rPr>
                <w:rFonts w:ascii="Cambria" w:hAnsi="Cambria" w:cs="Arial"/>
                <w:lang w:val="sr-Latn-RS"/>
              </w:rPr>
              <w:t xml:space="preserve">. </w:t>
            </w:r>
            <w:r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0AD5382A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 Општинског културног центра Апатин</w:t>
            </w:r>
          </w:p>
          <w:p w14:paraId="30D869FE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Трг Николе Тесле број 12.</w:t>
            </w:r>
          </w:p>
          <w:p w14:paraId="7966FABB" w14:textId="1F9E72DF" w:rsidR="00215B5E" w:rsidRPr="00E31C0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18,00-21,00 часова</w:t>
            </w:r>
          </w:p>
        </w:tc>
        <w:tc>
          <w:tcPr>
            <w:tcW w:w="2809" w:type="dxa"/>
            <w:vAlign w:val="center"/>
          </w:tcPr>
          <w:p w14:paraId="7EADC061" w14:textId="3380800F" w:rsidR="00215B5E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  <w:p w14:paraId="6ABA5188" w14:textId="7B5E012C" w:rsidR="00215B5E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22 </w:t>
            </w:r>
          </w:p>
          <w:p w14:paraId="08D6B7D6" w14:textId="5AB58426" w:rsidR="00215B5E" w:rsidRPr="00EB5B8D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 Бирачко место бр. 24 Бирачко место бр. 25</w:t>
            </w:r>
          </w:p>
        </w:tc>
        <w:tc>
          <w:tcPr>
            <w:tcW w:w="2486" w:type="dxa"/>
            <w:vAlign w:val="center"/>
          </w:tcPr>
          <w:p w14:paraId="30572FA9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Вукоман</w:t>
            </w:r>
          </w:p>
          <w:p w14:paraId="1BCC3299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Немања Павловић</w:t>
            </w:r>
          </w:p>
        </w:tc>
      </w:tr>
      <w:tr w:rsidR="00215B5E" w14:paraId="74F38047" w14:textId="77777777" w:rsidTr="00E35A90">
        <w:trPr>
          <w:jc w:val="center"/>
        </w:trPr>
        <w:tc>
          <w:tcPr>
            <w:tcW w:w="3253" w:type="dxa"/>
            <w:vAlign w:val="center"/>
          </w:tcPr>
          <w:p w14:paraId="2753FFE2" w14:textId="2C831670" w:rsidR="00215B5E" w:rsidRDefault="00EB7878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</w:t>
            </w:r>
            <w:r w:rsidR="00753B79">
              <w:rPr>
                <w:rFonts w:ascii="Cambria" w:hAnsi="Cambria" w:cs="Arial"/>
              </w:rPr>
              <w:t>3</w:t>
            </w:r>
            <w:r w:rsidR="00215B5E">
              <w:rPr>
                <w:rFonts w:ascii="Cambria" w:hAnsi="Cambria" w:cs="Arial"/>
                <w:lang w:val="sr-Latn-RS"/>
              </w:rPr>
              <w:t xml:space="preserve">. </w:t>
            </w:r>
            <w:r w:rsidR="00215B5E">
              <w:rPr>
                <w:rFonts w:ascii="Cambria" w:hAnsi="Cambria" w:cs="Arial"/>
                <w:lang w:val="sr-Cyrl-RS"/>
              </w:rPr>
              <w:t>октобар 2026. године</w:t>
            </w:r>
          </w:p>
          <w:p w14:paraId="5C8C57DE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 Општинског културног центра Апатин</w:t>
            </w:r>
          </w:p>
          <w:p w14:paraId="0F13C687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Трг Николе Тесле број 12.</w:t>
            </w:r>
          </w:p>
          <w:p w14:paraId="04B3EB95" w14:textId="77777777" w:rsidR="00215B5E" w:rsidRPr="00E31C0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20,00-23,00 часова</w:t>
            </w:r>
          </w:p>
        </w:tc>
        <w:tc>
          <w:tcPr>
            <w:tcW w:w="2809" w:type="dxa"/>
            <w:vAlign w:val="center"/>
          </w:tcPr>
          <w:p w14:paraId="056171FF" w14:textId="0E7F2992" w:rsidR="00215B5E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B7878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065F0654" w14:textId="71EA1873" w:rsidR="00215B5E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B7878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06826AF5" w14:textId="2AAB6A9A" w:rsidR="00215B5E" w:rsidRPr="00EB5B8D" w:rsidRDefault="00215B5E" w:rsidP="00E35A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B7878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8 Бирачко место бр. </w:t>
            </w:r>
            <w:r w:rsidR="00EB7878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9 </w:t>
            </w:r>
          </w:p>
        </w:tc>
        <w:tc>
          <w:tcPr>
            <w:tcW w:w="2486" w:type="dxa"/>
            <w:vAlign w:val="center"/>
          </w:tcPr>
          <w:p w14:paraId="544DF372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Вукоман</w:t>
            </w:r>
          </w:p>
          <w:p w14:paraId="4D815054" w14:textId="77777777" w:rsidR="00215B5E" w:rsidRDefault="00215B5E" w:rsidP="00E35A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Немања Павловић</w:t>
            </w:r>
          </w:p>
        </w:tc>
      </w:tr>
    </w:tbl>
    <w:p w14:paraId="69C709AB" w14:textId="77777777" w:rsidR="00EB7878" w:rsidRPr="001F647E" w:rsidRDefault="00EB7878" w:rsidP="00D055DC">
      <w:pPr>
        <w:rPr>
          <w:lang w:val="sr-Cyrl-RS"/>
        </w:rPr>
      </w:pPr>
      <w:bookmarkStart w:id="0" w:name="_GoBack"/>
      <w:bookmarkEnd w:id="0"/>
    </w:p>
    <w:sectPr w:rsidR="00EB7878" w:rsidRPr="001F647E" w:rsidSect="00D055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63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D11E8" w14:textId="77777777" w:rsidR="006535A3" w:rsidRDefault="006535A3">
      <w:pPr>
        <w:spacing w:after="0" w:line="240" w:lineRule="auto"/>
      </w:pPr>
      <w:r>
        <w:separator/>
      </w:r>
    </w:p>
  </w:endnote>
  <w:endnote w:type="continuationSeparator" w:id="0">
    <w:p w14:paraId="30E09873" w14:textId="77777777" w:rsidR="006535A3" w:rsidRDefault="0065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B3D43" w14:textId="77777777" w:rsidR="006535A3" w:rsidRDefault="006535A3">
      <w:pPr>
        <w:spacing w:after="0" w:line="240" w:lineRule="auto"/>
      </w:pPr>
      <w:r>
        <w:separator/>
      </w:r>
    </w:p>
  </w:footnote>
  <w:footnote w:type="continuationSeparator" w:id="0">
    <w:p w14:paraId="7F3D6646" w14:textId="77777777" w:rsidR="006535A3" w:rsidRDefault="00653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64249"/>
    <w:rsid w:val="0015645D"/>
    <w:rsid w:val="00172DB9"/>
    <w:rsid w:val="001B5314"/>
    <w:rsid w:val="001F647E"/>
    <w:rsid w:val="00215B5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76378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535A3"/>
    <w:rsid w:val="006A1722"/>
    <w:rsid w:val="006C737B"/>
    <w:rsid w:val="006D3EB8"/>
    <w:rsid w:val="007342F5"/>
    <w:rsid w:val="00753B79"/>
    <w:rsid w:val="0077465D"/>
    <w:rsid w:val="00886C11"/>
    <w:rsid w:val="008F3F33"/>
    <w:rsid w:val="00954569"/>
    <w:rsid w:val="00A27350"/>
    <w:rsid w:val="00A82513"/>
    <w:rsid w:val="00B42DB3"/>
    <w:rsid w:val="00B523FF"/>
    <w:rsid w:val="00BC096B"/>
    <w:rsid w:val="00BC60EB"/>
    <w:rsid w:val="00C27029"/>
    <w:rsid w:val="00C33C36"/>
    <w:rsid w:val="00C430BE"/>
    <w:rsid w:val="00C84A09"/>
    <w:rsid w:val="00D055DC"/>
    <w:rsid w:val="00D563F6"/>
    <w:rsid w:val="00DB7D81"/>
    <w:rsid w:val="00DE6205"/>
    <w:rsid w:val="00E31C0E"/>
    <w:rsid w:val="00E3706A"/>
    <w:rsid w:val="00E6121A"/>
    <w:rsid w:val="00E96E41"/>
    <w:rsid w:val="00EB7878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7</cp:revision>
  <dcterms:created xsi:type="dcterms:W3CDTF">2026-10-14T18:17:00Z</dcterms:created>
  <dcterms:modified xsi:type="dcterms:W3CDTF">2026-10-16T12:12:00Z</dcterms:modified>
</cp:coreProperties>
</file>