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2C5B" w14:textId="77777777" w:rsidR="008D0B18" w:rsidRPr="00AA7E59" w:rsidRDefault="00CA5326" w:rsidP="008D0B18">
      <w:pPr>
        <w:ind w:left="2832"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14:paraId="15B9675E" w14:textId="133814B8" w:rsidR="00CA5326" w:rsidRPr="00AA7E59" w:rsidRDefault="00CA5326" w:rsidP="00110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3421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1E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7BC1" w:rsidRPr="00AA7E59">
        <w:rPr>
          <w:rFonts w:ascii="Times New Roman" w:hAnsi="Times New Roman" w:cs="Times New Roman"/>
          <w:sz w:val="24"/>
          <w:szCs w:val="24"/>
        </w:rPr>
        <w:t>I</w:t>
      </w:r>
      <w:r w:rsidR="00FE75DE">
        <w:rPr>
          <w:rFonts w:ascii="Times New Roman" w:hAnsi="Times New Roman" w:cs="Times New Roman"/>
          <w:sz w:val="24"/>
          <w:szCs w:val="24"/>
        </w:rPr>
        <w:t>V</w:t>
      </w:r>
      <w:r w:rsidRPr="00AA7E59">
        <w:rPr>
          <w:rFonts w:ascii="Times New Roman" w:hAnsi="Times New Roman" w:cs="Times New Roman"/>
          <w:sz w:val="24"/>
          <w:szCs w:val="24"/>
        </w:rPr>
        <w:t xml:space="preserve"> 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седнице Изборне комисије општине Сокобања одржане дана </w:t>
      </w:r>
      <w:r w:rsidR="003421ED">
        <w:rPr>
          <w:rFonts w:ascii="Times New Roman" w:hAnsi="Times New Roman" w:cs="Times New Roman"/>
          <w:sz w:val="24"/>
          <w:szCs w:val="24"/>
        </w:rPr>
        <w:t>23</w:t>
      </w:r>
      <w:r w:rsidR="005B6126" w:rsidRPr="00AA7E59">
        <w:rPr>
          <w:rFonts w:ascii="Times New Roman" w:hAnsi="Times New Roman" w:cs="Times New Roman"/>
          <w:sz w:val="24"/>
          <w:szCs w:val="24"/>
        </w:rPr>
        <w:t>.</w:t>
      </w:r>
      <w:r w:rsidR="00B11963" w:rsidRPr="00AA7E59">
        <w:rPr>
          <w:rFonts w:ascii="Times New Roman" w:hAnsi="Times New Roman" w:cs="Times New Roman"/>
          <w:sz w:val="24"/>
          <w:szCs w:val="24"/>
        </w:rPr>
        <w:t>11</w:t>
      </w:r>
      <w:r w:rsidR="005B6126" w:rsidRPr="00AA7E59">
        <w:rPr>
          <w:rFonts w:ascii="Times New Roman" w:hAnsi="Times New Roman" w:cs="Times New Roman"/>
          <w:sz w:val="24"/>
          <w:szCs w:val="24"/>
        </w:rPr>
        <w:t>.202</w:t>
      </w:r>
      <w:r w:rsidR="00B11963" w:rsidRPr="00AA7E59">
        <w:rPr>
          <w:rFonts w:ascii="Times New Roman" w:hAnsi="Times New Roman" w:cs="Times New Roman"/>
          <w:sz w:val="24"/>
          <w:szCs w:val="24"/>
        </w:rPr>
        <w:t>3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у сали СО Сокобања са почетком у </w:t>
      </w:r>
      <w:r w:rsidR="003421ED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C371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21ED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E2201B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14:paraId="1356BAF0" w14:textId="4BAB05F9" w:rsidR="00B11963" w:rsidRPr="00AA7E59" w:rsidRDefault="00B11963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Седници присуствују: председница Александра Марковић, заменик председника Никола Николић и чланови: Душан Милетић, Александар Мијајловић, Зоран Шујица, Анђелковић Срђан , Ђокић Саша, Никола Милић, заменици чланова Стефан Вукић,   Миловановић Радомир, Марија Милановић, Тања Алковић.</w:t>
      </w:r>
    </w:p>
    <w:p w14:paraId="014E3852" w14:textId="181DB3E5" w:rsidR="00B11963" w:rsidRPr="00AA7E59" w:rsidRDefault="00B11963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Седници не присуствују</w:t>
      </w:r>
      <w:r w:rsidR="00184F6B">
        <w:rPr>
          <w:rFonts w:ascii="Times New Roman" w:hAnsi="Times New Roman" w:cs="Times New Roman"/>
          <w:sz w:val="24"/>
          <w:szCs w:val="24"/>
          <w:lang w:val="sr-Cyrl-RS"/>
        </w:rPr>
        <w:t xml:space="preserve"> заменици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4F6B">
        <w:rPr>
          <w:rFonts w:ascii="Times New Roman" w:hAnsi="Times New Roman" w:cs="Times New Roman"/>
          <w:sz w:val="24"/>
          <w:szCs w:val="24"/>
          <w:lang w:val="sr-Cyrl-RS"/>
        </w:rPr>
        <w:t xml:space="preserve">чланова сталног састава: </w:t>
      </w:r>
      <w:r w:rsidR="00AE77E6">
        <w:rPr>
          <w:rFonts w:ascii="Times New Roman" w:hAnsi="Times New Roman" w:cs="Times New Roman"/>
          <w:sz w:val="24"/>
          <w:szCs w:val="24"/>
          <w:lang w:val="sr-Cyrl-RS"/>
        </w:rPr>
        <w:t>Александар Младеновић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1ED" w:rsidRPr="00AA7E59">
        <w:rPr>
          <w:rFonts w:ascii="Times New Roman" w:hAnsi="Times New Roman" w:cs="Times New Roman"/>
          <w:sz w:val="24"/>
          <w:szCs w:val="24"/>
          <w:lang w:val="sr-Cyrl-RS"/>
        </w:rPr>
        <w:t>Богданић Драган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66388B6" w14:textId="36E9E0AF" w:rsidR="003421ED" w:rsidRDefault="003421ED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Седнци присуствују чланови проширеног састава и то: чланови Исидор Крстић и Славица Миловановић и заменик чланова Бојан Васић.</w:t>
      </w:r>
    </w:p>
    <w:p w14:paraId="7C32D1D0" w14:textId="03179847" w:rsidR="00184F6B" w:rsidRPr="003421ED" w:rsidRDefault="00184F6B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не присуствује заменик члана проширеног састава Крстивоје Мил</w:t>
      </w:r>
      <w:r w:rsidR="000B10CA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новић. </w:t>
      </w:r>
    </w:p>
    <w:p w14:paraId="30D35EEF" w14:textId="4F5EC03B" w:rsidR="00B11963" w:rsidRPr="00AA7E59" w:rsidRDefault="00B11963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присуствује </w:t>
      </w:r>
      <w:r w:rsidR="00237251" w:rsidRPr="00AA7E59">
        <w:rPr>
          <w:rFonts w:ascii="Times New Roman" w:hAnsi="Times New Roman" w:cs="Times New Roman"/>
          <w:sz w:val="24"/>
          <w:szCs w:val="24"/>
          <w:lang w:val="sr-Cyrl-RS"/>
        </w:rPr>
        <w:t>Бојана Ћирић</w:t>
      </w:r>
      <w:r w:rsidR="00D6754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37251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секретар</w:t>
      </w:r>
      <w:r w:rsidR="00FE75DE" w:rsidRPr="00FE7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и Милена Раденковић</w:t>
      </w:r>
      <w:r w:rsidR="00C371F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Гаћеша, заменик секретара комисије</w:t>
      </w:r>
      <w:r w:rsidR="00D6754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67548" w:rsidRPr="00D67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548" w:rsidRPr="00AA7E59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D67548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D67548" w:rsidRPr="00AA7E59">
        <w:rPr>
          <w:rFonts w:ascii="Times New Roman" w:hAnsi="Times New Roman" w:cs="Times New Roman"/>
          <w:sz w:val="24"/>
          <w:szCs w:val="24"/>
          <w:lang w:val="sr-Cyrl-RS"/>
        </w:rPr>
        <w:t>вод</w:t>
      </w:r>
      <w:r w:rsidR="00D6754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67548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записник</w:t>
      </w:r>
    </w:p>
    <w:p w14:paraId="0E5CF33A" w14:textId="2F187CC4" w:rsidR="009C128C" w:rsidRPr="00732DEB" w:rsidRDefault="00B11963" w:rsidP="009C128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Седницу је отворила и њеним радом руководила председница комисије Александра Марковић</w:t>
      </w:r>
      <w:r w:rsidRPr="00AA7E59">
        <w:rPr>
          <w:rFonts w:ascii="Times New Roman" w:hAnsi="Times New Roman" w:cs="Times New Roman"/>
          <w:sz w:val="24"/>
          <w:szCs w:val="24"/>
        </w:rPr>
        <w:t xml:space="preserve">, </w:t>
      </w:r>
      <w:r w:rsidR="00706984"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је утврд</w:t>
      </w:r>
      <w:r w:rsidR="0070698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ла да постоји кворум за пуноважан рад и одлучивање</w:t>
      </w:r>
      <w:r w:rsidR="00732DEB">
        <w:rPr>
          <w:rFonts w:ascii="Times New Roman" w:hAnsi="Times New Roman" w:cs="Times New Roman"/>
          <w:sz w:val="24"/>
          <w:szCs w:val="24"/>
        </w:rPr>
        <w:t>.</w:t>
      </w:r>
    </w:p>
    <w:p w14:paraId="522F4AE2" w14:textId="77777777" w:rsidR="009C128C" w:rsidRDefault="009C128C" w:rsidP="009C128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A81EC7" w14:textId="4C725C8E" w:rsidR="009C128C" w:rsidRPr="00706984" w:rsidRDefault="00732DEB" w:rsidP="00706984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9C128C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 комисије обавестио је присутне да је </w:t>
      </w:r>
      <w:r w:rsidR="009C128C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најављена предај</w:t>
      </w:r>
      <w:r w:rsidR="00D67548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а</w:t>
      </w:r>
      <w:r w:rsidR="009C128C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изборне листе</w:t>
      </w:r>
      <w:r w:rsidR="000B18D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</w:t>
      </w:r>
      <w:bookmarkStart w:id="0" w:name="_Hlk149821500"/>
      <w:r w:rsidR="00184F6B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ГРУПЕ ГРАЂАНА ПРЕОБРАЖЕЊЕ </w:t>
      </w:r>
      <w:bookmarkStart w:id="1" w:name="_Hlk151735644"/>
      <w:r w:rsidR="0067081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МИЛОРАД</w:t>
      </w:r>
      <w:bookmarkEnd w:id="1"/>
      <w:r w:rsidR="0067081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</w:t>
      </w:r>
      <w:r w:rsidR="00184F6B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ГАВРИЛОВИЋ</w:t>
      </w:r>
      <w:bookmarkEnd w:id="0"/>
      <w:r w:rsidR="009C128C" w:rsidRPr="00AA7E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CABE1DE" w14:textId="3AB19102" w:rsidR="00E90852" w:rsidRDefault="00E90852" w:rsidP="00E9085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F3B866" w14:textId="34B85765" w:rsidR="009C128C" w:rsidRPr="009C128C" w:rsidRDefault="009572CA" w:rsidP="009572C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C128C" w:rsidRPr="009C128C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просторију велике сали СО Сокобања приступи</w:t>
      </w:r>
      <w:r w:rsidR="00184F6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C128C" w:rsidRPr="009C128C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184F6B">
        <w:rPr>
          <w:rFonts w:ascii="Times New Roman" w:hAnsi="Times New Roman" w:cs="Times New Roman"/>
          <w:sz w:val="24"/>
          <w:szCs w:val="24"/>
          <w:lang w:val="sr-Cyrl-RS"/>
        </w:rPr>
        <w:t>Славољуб Ћирковић</w:t>
      </w:r>
      <w:r w:rsidR="000B1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119E">
        <w:rPr>
          <w:rFonts w:ascii="Times New Roman" w:hAnsi="Times New Roman" w:cs="Times New Roman"/>
          <w:sz w:val="24"/>
          <w:szCs w:val="24"/>
          <w:lang w:val="sr-Cyrl-RS"/>
        </w:rPr>
        <w:t>са сар</w:t>
      </w:r>
      <w:r w:rsidR="00184F6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A119E">
        <w:rPr>
          <w:rFonts w:ascii="Times New Roman" w:hAnsi="Times New Roman" w:cs="Times New Roman"/>
          <w:sz w:val="24"/>
          <w:szCs w:val="24"/>
          <w:lang w:val="sr-Cyrl-RS"/>
        </w:rPr>
        <w:t>дницима кој</w:t>
      </w:r>
      <w:r w:rsidR="00184F6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B18DA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5A119E">
        <w:rPr>
          <w:rFonts w:ascii="Times New Roman" w:hAnsi="Times New Roman" w:cs="Times New Roman"/>
          <w:sz w:val="24"/>
          <w:szCs w:val="24"/>
          <w:lang w:val="sr-Cyrl-RS"/>
        </w:rPr>
        <w:t xml:space="preserve"> доне</w:t>
      </w:r>
      <w:r w:rsidR="00184F6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A119E">
        <w:rPr>
          <w:rFonts w:ascii="Times New Roman" w:hAnsi="Times New Roman" w:cs="Times New Roman"/>
          <w:sz w:val="24"/>
          <w:szCs w:val="24"/>
          <w:lang w:val="sr-Cyrl-RS"/>
        </w:rPr>
        <w:t xml:space="preserve"> изборн</w:t>
      </w:r>
      <w:r w:rsidR="00966006">
        <w:rPr>
          <w:rFonts w:ascii="Times New Roman" w:hAnsi="Times New Roman" w:cs="Times New Roman"/>
          <w:sz w:val="24"/>
          <w:szCs w:val="24"/>
          <w:lang w:val="sr-Cyrl-RS"/>
        </w:rPr>
        <w:t xml:space="preserve">у листу са </w:t>
      </w:r>
      <w:r w:rsidR="000B1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119E">
        <w:rPr>
          <w:rFonts w:ascii="Times New Roman" w:hAnsi="Times New Roman" w:cs="Times New Roman"/>
          <w:sz w:val="24"/>
          <w:szCs w:val="24"/>
          <w:lang w:val="sr-Cyrl-RS"/>
        </w:rPr>
        <w:t>документ</w:t>
      </w:r>
      <w:r w:rsidR="00966006">
        <w:rPr>
          <w:rFonts w:ascii="Times New Roman" w:hAnsi="Times New Roman" w:cs="Times New Roman"/>
          <w:sz w:val="24"/>
          <w:szCs w:val="24"/>
          <w:lang w:val="sr-Cyrl-RS"/>
        </w:rPr>
        <w:t>цијом</w:t>
      </w:r>
      <w:r w:rsidR="005A119E">
        <w:rPr>
          <w:rFonts w:ascii="Times New Roman" w:hAnsi="Times New Roman" w:cs="Times New Roman"/>
          <w:sz w:val="24"/>
          <w:szCs w:val="24"/>
          <w:lang w:val="sr-Cyrl-RS"/>
        </w:rPr>
        <w:t xml:space="preserve"> и након упозорења председника Комисије</w:t>
      </w:r>
      <w:r w:rsidR="00966006">
        <w:rPr>
          <w:rFonts w:ascii="Times New Roman" w:hAnsi="Times New Roman" w:cs="Times New Roman"/>
          <w:sz w:val="24"/>
          <w:szCs w:val="24"/>
          <w:lang w:val="sr-Cyrl-RS"/>
        </w:rPr>
        <w:t xml:space="preserve"> сарадници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5A119E">
        <w:rPr>
          <w:rFonts w:ascii="Times New Roman" w:hAnsi="Times New Roman" w:cs="Times New Roman"/>
          <w:sz w:val="24"/>
          <w:szCs w:val="24"/>
          <w:lang w:val="sr-Cyrl-RS"/>
        </w:rPr>
        <w:t xml:space="preserve"> напустили седницу осим </w:t>
      </w:r>
      <w:r w:rsidR="00184F6B">
        <w:rPr>
          <w:rFonts w:ascii="Times New Roman" w:hAnsi="Times New Roman" w:cs="Times New Roman"/>
          <w:sz w:val="24"/>
          <w:szCs w:val="24"/>
          <w:lang w:val="sr-Cyrl-RS"/>
        </w:rPr>
        <w:t>Славољуба Ћриковића</w:t>
      </w:r>
      <w:r w:rsidR="000B1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119E">
        <w:rPr>
          <w:rFonts w:ascii="Times New Roman" w:hAnsi="Times New Roman" w:cs="Times New Roman"/>
          <w:sz w:val="24"/>
          <w:szCs w:val="24"/>
          <w:lang w:val="sr-Cyrl-RS"/>
        </w:rPr>
        <w:t>као овлашћеног представника</w:t>
      </w:r>
      <w:r w:rsidR="00184F6B">
        <w:rPr>
          <w:rFonts w:ascii="Times New Roman" w:hAnsi="Times New Roman" w:cs="Times New Roman"/>
          <w:sz w:val="24"/>
          <w:szCs w:val="24"/>
          <w:lang w:val="sr-Cyrl-RS"/>
        </w:rPr>
        <w:t xml:space="preserve"> по Споразуму о образовању</w:t>
      </w:r>
      <w:r w:rsidR="000B1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2" w:name="_Hlk151713503"/>
      <w:r w:rsidR="00184F6B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ГРУПЕ ГРАЂАНА ПРЕОБРАЖЕЊЕ </w:t>
      </w:r>
      <w:r w:rsidR="0067081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МИЛОРАД</w:t>
      </w:r>
      <w:r w:rsidR="00184F6B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ГАВРИЛОВИЋ</w:t>
      </w:r>
      <w:bookmarkEnd w:id="2"/>
      <w:r w:rsidR="00732DE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36FFD1" w14:textId="3219E530" w:rsidR="00AE77E6" w:rsidRDefault="00706984" w:rsidP="00706984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напред наведеног Комисија је наставила са радом.</w:t>
      </w:r>
    </w:p>
    <w:p w14:paraId="267A3649" w14:textId="77777777" w:rsidR="00706984" w:rsidRDefault="00706984" w:rsidP="005710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11C23A" w14:textId="33CB87F8" w:rsidR="006D3DAE" w:rsidRPr="00732DEB" w:rsidRDefault="006D3DAE" w:rsidP="00732D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2DEB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Комисије је од </w:t>
      </w:r>
      <w:bookmarkStart w:id="3" w:name="_Hlk150328996"/>
      <w:r w:rsidRPr="00732DEB">
        <w:rPr>
          <w:rFonts w:ascii="Times New Roman" w:eastAsia="MinionPro-Regular" w:hAnsi="Times New Roman" w:cs="Times New Roman"/>
          <w:sz w:val="24"/>
          <w:szCs w:val="24"/>
        </w:rPr>
        <w:t xml:space="preserve">овлашћеног представника </w:t>
      </w:r>
      <w:r w:rsidR="0096600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="00D67548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ГРУПЕ ГРАЂАНА ПРЕОБРАЖЕЊЕ </w:t>
      </w:r>
      <w:r w:rsidR="0067081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МИЛОРАД</w:t>
      </w:r>
      <w:r w:rsidR="00D67548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ГАВРИЛОВИЋ</w:t>
      </w:r>
      <w:r w:rsidR="006931B0" w:rsidRPr="00732DEB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,</w:t>
      </w:r>
      <w:r w:rsidR="00966006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</w:t>
      </w:r>
      <w:bookmarkEnd w:id="3"/>
      <w:r w:rsidR="00D67548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Славољуб Ћирковића</w:t>
      </w:r>
      <w:r w:rsidR="00D12724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="00A60F05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у </w:t>
      </w:r>
      <w:r w:rsidR="00D67548">
        <w:rPr>
          <w:rFonts w:ascii="Times New Roman" w:eastAsia="MinionPro-Regular" w:hAnsi="Times New Roman" w:cs="Times New Roman"/>
          <w:sz w:val="24"/>
          <w:szCs w:val="24"/>
          <w:lang w:val="sr-Cyrl-RS"/>
        </w:rPr>
        <w:t>13</w:t>
      </w:r>
      <w:r w:rsidR="00F13EC0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>:</w:t>
      </w:r>
      <w:r w:rsidR="00D67548">
        <w:rPr>
          <w:rFonts w:ascii="Times New Roman" w:eastAsia="MinionPro-Regular" w:hAnsi="Times New Roman" w:cs="Times New Roman"/>
          <w:sz w:val="24"/>
          <w:szCs w:val="24"/>
          <w:lang w:val="sr-Cyrl-RS"/>
        </w:rPr>
        <w:t>40</w:t>
      </w:r>
      <w:r w:rsidR="00A60F05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часова, </w:t>
      </w:r>
      <w:r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>преузео</w:t>
      </w:r>
      <w:r w:rsidRPr="00732DEB">
        <w:rPr>
          <w:rFonts w:ascii="Times New Roman" w:eastAsia="MinionPro-Regular" w:hAnsi="Times New Roman" w:cs="Times New Roman"/>
          <w:sz w:val="24"/>
          <w:szCs w:val="24"/>
        </w:rPr>
        <w:t xml:space="preserve"> изборну листу и сву пратећу документацију.</w:t>
      </w:r>
      <w:r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Изборна листа</w:t>
      </w:r>
      <w:r w:rsidR="00D67548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="00D67548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ГРУПЕ ГРАЂАНА ПРЕОБРАЖЕЊЕ </w:t>
      </w:r>
      <w:r w:rsidR="0067081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МИЛОРАД</w:t>
      </w:r>
      <w:r w:rsidR="00D67548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ГАВРИЛОВИЋ</w:t>
      </w:r>
      <w:r w:rsidR="00D67548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="00EF7B42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у </w:t>
      </w:r>
      <w:r w:rsidR="009572CA">
        <w:rPr>
          <w:rFonts w:ascii="Times New Roman" w:eastAsia="MinionPro-Regular" w:hAnsi="Times New Roman" w:cs="Times New Roman"/>
          <w:sz w:val="24"/>
          <w:szCs w:val="24"/>
          <w:lang w:val="sr-Cyrl-RS"/>
        </w:rPr>
        <w:t>два</w:t>
      </w:r>
      <w:r w:rsidR="00F13EC0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="00EF7B42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пример</w:t>
      </w:r>
      <w:r w:rsidR="00BF4B3B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ка </w:t>
      </w:r>
      <w:r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је оверена печатом и штамбиљем </w:t>
      </w:r>
      <w:r w:rsidRPr="00732DEB">
        <w:rPr>
          <w:rFonts w:ascii="Times New Roman" w:eastAsia="MinionPro-Regular" w:hAnsi="Times New Roman" w:cs="Times New Roman"/>
          <w:sz w:val="24"/>
          <w:szCs w:val="24"/>
        </w:rPr>
        <w:t>Изборне комисије</w:t>
      </w:r>
      <w:r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и </w:t>
      </w:r>
      <w:r w:rsidR="00BF4B3B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заведена у скраћени деловодник. </w:t>
      </w:r>
      <w:r w:rsidR="00732DEB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Један </w:t>
      </w:r>
      <w:r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примерак је</w:t>
      </w:r>
      <w:r w:rsidR="00656911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уручен овлашћеном представнику</w:t>
      </w:r>
      <w:r w:rsidR="00BF4B3B" w:rsidRPr="00732D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32DEB" w:rsidRPr="00732DEB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9572CA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="00732DEB" w:rsidRPr="00732D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3B" w:rsidRPr="00732DEB">
        <w:rPr>
          <w:rFonts w:ascii="Times New Roman" w:hAnsi="Times New Roman" w:cs="Times New Roman"/>
          <w:sz w:val="24"/>
          <w:szCs w:val="24"/>
          <w:lang w:val="sr-Cyrl-RS"/>
        </w:rPr>
        <w:t xml:space="preserve"> приме</w:t>
      </w:r>
      <w:r w:rsidR="0032642A" w:rsidRPr="00732DE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572C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2642A" w:rsidRPr="00732DEB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F4B3B" w:rsidRPr="00732D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74B7">
        <w:rPr>
          <w:rFonts w:ascii="Times New Roman" w:hAnsi="Times New Roman" w:cs="Times New Roman"/>
          <w:sz w:val="24"/>
          <w:szCs w:val="24"/>
        </w:rPr>
        <w:t>je</w:t>
      </w:r>
      <w:r w:rsidR="00BF4B3B" w:rsidRPr="00732DEB">
        <w:rPr>
          <w:rFonts w:ascii="Times New Roman" w:hAnsi="Times New Roman" w:cs="Times New Roman"/>
          <w:sz w:val="24"/>
          <w:szCs w:val="24"/>
          <w:lang w:val="sr-Cyrl-RS"/>
        </w:rPr>
        <w:t xml:space="preserve"> задржан од стране комисије. </w:t>
      </w:r>
      <w:r w:rsidR="00656911" w:rsidRPr="00732D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32DEB">
        <w:rPr>
          <w:rFonts w:ascii="Times New Roman" w:hAnsi="Times New Roman" w:cs="Times New Roman"/>
          <w:sz w:val="24"/>
          <w:szCs w:val="24"/>
          <w:lang w:val="sr-Cyrl-RS"/>
        </w:rPr>
        <w:t xml:space="preserve">Констатовано је да је предата следећа документација: </w:t>
      </w:r>
    </w:p>
    <w:p w14:paraId="6F54EBA8" w14:textId="788EBE24" w:rsidR="006D3DAE" w:rsidRPr="00AA7E59" w:rsidRDefault="006D3DAE" w:rsidP="006D3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C8B49C" w14:textId="758A2D43" w:rsidR="00D67548" w:rsidRDefault="00D67548" w:rsidP="00706984">
      <w:pPr>
        <w:pStyle w:val="ListParagraph"/>
        <w:numPr>
          <w:ilvl w:val="0"/>
          <w:numId w:val="12"/>
        </w:numPr>
        <w:tabs>
          <w:tab w:val="center" w:pos="10773"/>
        </w:tabs>
        <w:spacing w:after="60"/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</w:pPr>
      <w:r w:rsidRPr="00D67548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>Споразум о образовању групе грађана за учешће на изборима за о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 xml:space="preserve">дборника Скупштине општине Сокобања на изборима расписаним за 17. децембар 2023. године у једном примерку у оригиналу </w:t>
      </w:r>
      <w:bookmarkStart w:id="4" w:name="_Hlk151713753"/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 xml:space="preserve">УОП- 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 xml:space="preserve">: 2666-2023 од 17.11.2023. године. </w:t>
      </w:r>
    </w:p>
    <w:bookmarkEnd w:id="4"/>
    <w:p w14:paraId="326B449E" w14:textId="0023BEB0" w:rsidR="00D67548" w:rsidRPr="00D67548" w:rsidRDefault="00D67548" w:rsidP="00D6754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</w:pPr>
      <w:r w:rsidRPr="00D67548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>Примерак сагласно</w:t>
      </w:r>
      <w:r w:rsidR="00E318D4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>с</w:t>
      </w:r>
      <w:r w:rsidRPr="00D67548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>ти Ми</w:t>
      </w:r>
      <w:r w:rsidR="0067081D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>лорада</w:t>
      </w:r>
      <w:r w:rsidRPr="00D67548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 xml:space="preserve"> Гавриловића УОП- I: </w:t>
      </w:r>
      <w:r w:rsidR="0037698A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>1633</w:t>
      </w:r>
      <w:r w:rsidRPr="00D67548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>-2023 од 17.11.2023. године</w:t>
      </w:r>
      <w:r w:rsidR="0037698A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 xml:space="preserve"> у оригиналу.</w:t>
      </w:r>
    </w:p>
    <w:p w14:paraId="5E599A91" w14:textId="7C210493" w:rsidR="0037698A" w:rsidRPr="00706984" w:rsidRDefault="0037698A" w:rsidP="0037698A">
      <w:pPr>
        <w:pStyle w:val="ListParagraph"/>
        <w:numPr>
          <w:ilvl w:val="0"/>
          <w:numId w:val="12"/>
        </w:numPr>
        <w:tabs>
          <w:tab w:val="center" w:pos="10773"/>
        </w:tabs>
        <w:spacing w:after="60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lastRenderedPageBreak/>
        <w:t xml:space="preserve">ЦД на коме се, према речима подносиоца налазе 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 xml:space="preserve">Образац 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>ЛИОСБ-1/23</w:t>
      </w:r>
      <w:r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 xml:space="preserve"> и списак бирача 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 xml:space="preserve">Образац 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>ЛИОСБ-</w:t>
      </w:r>
      <w:r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>4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>/23</w:t>
      </w:r>
      <w:r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 xml:space="preserve"> у једном примерку</w:t>
      </w:r>
    </w:p>
    <w:p w14:paraId="47663E50" w14:textId="362530AA" w:rsidR="00F174B7" w:rsidRPr="00F174B7" w:rsidRDefault="006931B0" w:rsidP="00706984">
      <w:pPr>
        <w:pStyle w:val="ListParagraph"/>
        <w:numPr>
          <w:ilvl w:val="0"/>
          <w:numId w:val="12"/>
        </w:numPr>
        <w:tabs>
          <w:tab w:val="center" w:pos="10773"/>
        </w:tabs>
        <w:spacing w:after="60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sr-Cyrl-RS"/>
        </w:rPr>
      </w:pP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 xml:space="preserve">Образац 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 xml:space="preserve">Изборна листа кандидата за одборнике </w:t>
      </w:r>
      <w:r w:rsidRPr="00706984">
        <w:rPr>
          <w:rFonts w:ascii="Times New Roman" w:eastAsia="Times New Roman" w:hAnsi="Times New Roman" w:cs="Times New Roman"/>
          <w:color w:val="1F1E20"/>
          <w:sz w:val="24"/>
          <w:szCs w:val="24"/>
          <w:lang w:val="en-US"/>
        </w:rPr>
        <w:t xml:space="preserve">Скупштине 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 xml:space="preserve">општине 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>Сокобања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 xml:space="preserve"> (Образац 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>ЛИОСБ-1/23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>)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 xml:space="preserve"> </w:t>
      </w:r>
      <w:r w:rsidRPr="00706984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 xml:space="preserve">у писменој </w:t>
      </w:r>
      <w:r w:rsidR="00F174B7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>форми</w:t>
      </w:r>
    </w:p>
    <w:p w14:paraId="57A59B03" w14:textId="5E7B9122" w:rsidR="0032642A" w:rsidRPr="00AA7E59" w:rsidRDefault="006931B0" w:rsidP="00706984">
      <w:pPr>
        <w:pStyle w:val="ListParagraph"/>
        <w:numPr>
          <w:ilvl w:val="0"/>
          <w:numId w:val="12"/>
        </w:numPr>
        <w:tabs>
          <w:tab w:val="left" w:pos="1800"/>
        </w:tabs>
        <w:suppressAutoHyphens/>
        <w:spacing w:after="6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  <w:bookmarkStart w:id="5" w:name="_Hlk149816450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Писмене сагласности </w:t>
      </w:r>
      <w:bookmarkStart w:id="6" w:name="_Hlk149816015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сваког кандидата одборника да прихвата да буде кандидат за одборника, </w:t>
      </w:r>
      <w:bookmarkEnd w:id="6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на Обрасцу </w:t>
      </w:r>
      <w:bookmarkStart w:id="7" w:name="_Hlk149736037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ЛИОСБ</w:t>
      </w:r>
      <w:bookmarkEnd w:id="7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-2/23 </w:t>
      </w:r>
      <w:bookmarkStart w:id="8" w:name="_Hlk149767311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у 25 примерака</w:t>
      </w:r>
      <w:bookmarkEnd w:id="8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;</w:t>
      </w:r>
    </w:p>
    <w:p w14:paraId="57E204BD" w14:textId="5D3FC875" w:rsidR="0032642A" w:rsidRPr="0037698A" w:rsidRDefault="006931B0" w:rsidP="0037698A">
      <w:pPr>
        <w:pStyle w:val="ListParagraph"/>
        <w:numPr>
          <w:ilvl w:val="0"/>
          <w:numId w:val="12"/>
        </w:numPr>
        <w:tabs>
          <w:tab w:val="left" w:pos="1800"/>
        </w:tabs>
        <w:suppressAutoHyphens/>
        <w:spacing w:after="6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Исправ</w:t>
      </w:r>
      <w:r w:rsidR="0037698A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е</w:t>
      </w: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о очитаној личној карти са микроконтролером (чипом), односно фотокопија личне карте без микроконтролера, за сваког кандидата за одборника у 25 примерака</w:t>
      </w:r>
      <w:r w:rsidR="0037698A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, уз напомену подносиоца да једна лична карта није очитана, већ урађена фотокопија због немогућности очитавања исте, тј. услед техничких разлога</w:t>
      </w: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;</w:t>
      </w:r>
    </w:p>
    <w:bookmarkEnd w:id="5"/>
    <w:p w14:paraId="760E3B29" w14:textId="5D82BEDC" w:rsidR="006931B0" w:rsidRPr="00AA7E59" w:rsidRDefault="00D166C7" w:rsidP="00706984">
      <w:pPr>
        <w:pStyle w:val="ListParagraph"/>
        <w:numPr>
          <w:ilvl w:val="0"/>
          <w:numId w:val="12"/>
        </w:numPr>
        <w:tabs>
          <w:tab w:val="left" w:pos="1800"/>
        </w:tabs>
        <w:suppressAutoHyphens/>
        <w:spacing w:after="6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2</w:t>
      </w:r>
      <w:r w:rsidR="0037698A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28</w:t>
      </w:r>
      <w:r w:rsidR="006931B0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оверених изјава бирача </w:t>
      </w:r>
      <w:bookmarkStart w:id="9" w:name="_Hlk149815864"/>
      <w:r w:rsidR="006931B0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да подржавају изборну листу</w:t>
      </w:r>
      <w:bookmarkEnd w:id="9"/>
      <w:r w:rsidR="006931B0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, на Обрасцу ЛИОСБ-3/23</w:t>
      </w:r>
      <w:r w:rsidR="0037698A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, по речима овлашћеног подносиоца</w:t>
      </w:r>
      <w:r w:rsidR="006931B0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;</w:t>
      </w:r>
    </w:p>
    <w:p w14:paraId="1494E386" w14:textId="5F8405C0" w:rsidR="006931B0" w:rsidRPr="00D166C7" w:rsidRDefault="006931B0" w:rsidP="00706984">
      <w:pPr>
        <w:pStyle w:val="ListParagraph"/>
        <w:numPr>
          <w:ilvl w:val="0"/>
          <w:numId w:val="12"/>
        </w:numPr>
        <w:tabs>
          <w:tab w:val="left" w:pos="1800"/>
        </w:tabs>
        <w:suppressAutoHyphens/>
        <w:spacing w:after="6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lang w:val="en-US"/>
        </w:rPr>
      </w:pP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Списак бирача који су потписали поднете изјаве да подржавају изборну листу, на Обрасцу ЛИОСБ -4/23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1277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37698A">
        <w:rPr>
          <w:rFonts w:ascii="Times New Roman" w:hAnsi="Times New Roman" w:cs="Times New Roman"/>
          <w:sz w:val="24"/>
          <w:szCs w:val="24"/>
          <w:lang w:val="sr-Cyrl-RS"/>
        </w:rPr>
        <w:t xml:space="preserve">једном примерку у </w:t>
      </w:r>
      <w:r w:rsidR="00401277">
        <w:rPr>
          <w:rFonts w:ascii="Times New Roman" w:hAnsi="Times New Roman" w:cs="Times New Roman"/>
          <w:sz w:val="24"/>
          <w:szCs w:val="24"/>
          <w:lang w:val="sr-Cyrl-RS"/>
        </w:rPr>
        <w:t>штаманом облику;</w:t>
      </w:r>
    </w:p>
    <w:p w14:paraId="45E94A8A" w14:textId="06FD76D4" w:rsidR="006931B0" w:rsidRPr="00AA7E59" w:rsidRDefault="006931B0" w:rsidP="004D4EBB">
      <w:pPr>
        <w:pStyle w:val="ListParagraph"/>
        <w:tabs>
          <w:tab w:val="left" w:pos="1800"/>
        </w:tabs>
        <w:suppressAutoHyphens/>
        <w:spacing w:after="60" w:line="1" w:lineRule="atLeast"/>
        <w:ind w:left="35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</w:p>
    <w:p w14:paraId="3015AC2B" w14:textId="77777777" w:rsidR="00BA5358" w:rsidRPr="00AA7E59" w:rsidRDefault="00BA5358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573E70" w14:textId="3903EFF7" w:rsidR="000F1B29" w:rsidRDefault="00787BDD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Након тога овлашћени представник је напустио седницу</w:t>
      </w:r>
      <w:r w:rsidR="00AE77E6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37698A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90297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7698A">
        <w:rPr>
          <w:rFonts w:ascii="Times New Roman" w:hAnsi="Times New Roman" w:cs="Times New Roman"/>
          <w:sz w:val="24"/>
          <w:szCs w:val="24"/>
          <w:lang w:val="sr-Cyrl-RS"/>
        </w:rPr>
        <w:t>49</w:t>
      </w:r>
      <w:r w:rsidR="00AE77E6">
        <w:rPr>
          <w:rFonts w:ascii="Times New Roman" w:hAnsi="Times New Roman" w:cs="Times New Roman"/>
          <w:sz w:val="24"/>
          <w:szCs w:val="24"/>
          <w:lang w:val="sr-Cyrl-RS"/>
        </w:rPr>
        <w:t xml:space="preserve"> сати</w:t>
      </w:r>
      <w:r w:rsidR="00E76A22" w:rsidRPr="00AA7E5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а Комисија је </w:t>
      </w:r>
      <w:r w:rsidR="000F1B29">
        <w:rPr>
          <w:rFonts w:ascii="Times New Roman" w:hAnsi="Times New Roman" w:cs="Times New Roman"/>
          <w:sz w:val="24"/>
          <w:szCs w:val="24"/>
          <w:lang w:val="sr-Cyrl-RS"/>
        </w:rPr>
        <w:t>наставила са радом</w:t>
      </w:r>
      <w:r w:rsidR="003769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5E0AF9D" w14:textId="77777777" w:rsidR="000F1B29" w:rsidRDefault="000F1B29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4F896A" w14:textId="48530182" w:rsidR="00501576" w:rsidRDefault="000F1B29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 утврђивања дневног реда приступило се усвајању записника са претходне седнице</w:t>
      </w:r>
      <w:r w:rsidR="00787BDD" w:rsidRPr="00AA7E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36DBEA8" w14:textId="77777777" w:rsidR="000F1B29" w:rsidRPr="00AA7E59" w:rsidRDefault="000F1B29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37F220" w14:textId="2ED5E4EE" w:rsidR="000F1B29" w:rsidRDefault="000F1B29" w:rsidP="000F1B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1B29">
        <w:rPr>
          <w:rFonts w:ascii="Times New Roman" w:hAnsi="Times New Roman" w:cs="Times New Roman"/>
          <w:sz w:val="24"/>
          <w:szCs w:val="24"/>
          <w:lang w:val="sr-Cyrl-RS"/>
        </w:rPr>
        <w:t>Председница комисије је ставила је на разматрање записник са</w:t>
      </w:r>
      <w:r w:rsidR="0037698A">
        <w:rPr>
          <w:rFonts w:ascii="Times New Roman" w:hAnsi="Times New Roman" w:cs="Times New Roman"/>
          <w:sz w:val="24"/>
          <w:szCs w:val="24"/>
          <w:lang w:val="en-US"/>
        </w:rPr>
        <w:t xml:space="preserve"> XII </w:t>
      </w:r>
      <w:r w:rsidR="0037698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F1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698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F1B2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0F1B29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Изборне комисије општине Сокобања пошто није било примедби на записник исти је стављен на гласање  и једногласно је усвојен са </w:t>
      </w:r>
      <w:r w:rsidR="0037698A">
        <w:rPr>
          <w:rFonts w:ascii="Times New Roman" w:hAnsi="Times New Roman" w:cs="Times New Roman"/>
          <w:sz w:val="24"/>
          <w:szCs w:val="24"/>
          <w:lang w:val="sr-Cyrl-RS"/>
        </w:rPr>
        <w:t>девет</w:t>
      </w:r>
      <w:r w:rsidRPr="000F1B2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7698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0F1B29">
        <w:rPr>
          <w:rFonts w:ascii="Times New Roman" w:hAnsi="Times New Roman" w:cs="Times New Roman"/>
          <w:sz w:val="24"/>
          <w:szCs w:val="24"/>
          <w:lang w:val="sr-Cyrl-RS"/>
        </w:rPr>
        <w:t>) „ЗА“.</w:t>
      </w:r>
    </w:p>
    <w:p w14:paraId="775B58C2" w14:textId="77777777" w:rsidR="0037698A" w:rsidRDefault="0037698A" w:rsidP="000F1B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AF73CB" w14:textId="77777777" w:rsidR="0037698A" w:rsidRPr="0037698A" w:rsidRDefault="0037698A" w:rsidP="0037698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698A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 предложила је, а комисија једногласно усвојила следећи</w:t>
      </w:r>
    </w:p>
    <w:p w14:paraId="7CF9DA3B" w14:textId="77777777" w:rsidR="0037698A" w:rsidRPr="0037698A" w:rsidRDefault="0037698A" w:rsidP="0037698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698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7698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7698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7698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7698A">
        <w:rPr>
          <w:rFonts w:ascii="Times New Roman" w:hAnsi="Times New Roman" w:cs="Times New Roman"/>
          <w:sz w:val="24"/>
          <w:szCs w:val="24"/>
          <w:lang w:val="sr-Cyrl-RS"/>
        </w:rPr>
        <w:tab/>
        <w:t>ДНЕВНИ РЕД</w:t>
      </w:r>
    </w:p>
    <w:p w14:paraId="1835FF13" w14:textId="4F3C446A" w:rsidR="0037698A" w:rsidRPr="0037698A" w:rsidRDefault="0037698A" w:rsidP="0037698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698A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37698A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примљене</w:t>
      </w:r>
      <w:r w:rsidRPr="0037698A">
        <w:rPr>
          <w:rFonts w:ascii="Times New Roman" w:hAnsi="Times New Roman" w:cs="Times New Roman"/>
          <w:sz w:val="24"/>
          <w:szCs w:val="24"/>
          <w:lang w:val="sr-Cyrl-RS"/>
        </w:rPr>
        <w:t xml:space="preserve"> изборне листе ГРУПЕ ГРАЂАНА ПРЕОБРАЖЕЊЕ </w:t>
      </w:r>
      <w:r w:rsidR="0067081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МИЛОРАД</w:t>
      </w:r>
      <w:r w:rsidRPr="0037698A">
        <w:rPr>
          <w:rFonts w:ascii="Times New Roman" w:hAnsi="Times New Roman" w:cs="Times New Roman"/>
          <w:sz w:val="24"/>
          <w:szCs w:val="24"/>
          <w:lang w:val="sr-Cyrl-RS"/>
        </w:rPr>
        <w:t xml:space="preserve"> ГАВРИЛОВИЋ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698A">
        <w:rPr>
          <w:rFonts w:ascii="Times New Roman" w:hAnsi="Times New Roman" w:cs="Times New Roman"/>
          <w:sz w:val="24"/>
          <w:szCs w:val="24"/>
          <w:lang w:val="sr-Cyrl-RS"/>
        </w:rPr>
        <w:t>подносиоца изборне листе ГРУПЕ ГРАЂАНА ПРЕОБРАЖЕЊЕ</w:t>
      </w:r>
      <w:r w:rsidR="0067081D" w:rsidRPr="0067081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</w:t>
      </w:r>
      <w:r w:rsidR="0067081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МИЛОРАД</w:t>
      </w:r>
      <w:r w:rsidR="0067081D" w:rsidRPr="00376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698A">
        <w:rPr>
          <w:rFonts w:ascii="Times New Roman" w:hAnsi="Times New Roman" w:cs="Times New Roman"/>
          <w:sz w:val="24"/>
          <w:szCs w:val="24"/>
          <w:lang w:val="sr-Cyrl-RS"/>
        </w:rPr>
        <w:t>ГАВРИЛОВИЋ;</w:t>
      </w:r>
    </w:p>
    <w:p w14:paraId="05C03310" w14:textId="5E66BFEB" w:rsidR="0037698A" w:rsidRDefault="0037698A" w:rsidP="0037698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698A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37698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Одлучивање по изборној листи ГРУПЕ ГРАЂАНА ПРЕОБРАЖЕЊЕ </w:t>
      </w:r>
      <w:r w:rsidR="0067081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МИЛОРАД</w:t>
      </w:r>
      <w:r w:rsidRPr="0037698A">
        <w:rPr>
          <w:rFonts w:ascii="Times New Roman" w:hAnsi="Times New Roman" w:cs="Times New Roman"/>
          <w:sz w:val="24"/>
          <w:szCs w:val="24"/>
          <w:lang w:val="sr-Cyrl-RS"/>
        </w:rPr>
        <w:t xml:space="preserve"> ГАВРИЛОВИЋ, подносиоца изборне листе  </w:t>
      </w:r>
      <w:bookmarkStart w:id="10" w:name="_Hlk151715052"/>
      <w:r w:rsidRPr="0037698A">
        <w:rPr>
          <w:rFonts w:ascii="Times New Roman" w:hAnsi="Times New Roman" w:cs="Times New Roman"/>
          <w:sz w:val="24"/>
          <w:szCs w:val="24"/>
          <w:lang w:val="sr-Cyrl-RS"/>
        </w:rPr>
        <w:t xml:space="preserve">ГРУПЕ ГРАЂАНА ПРЕОБРАЖЕЊЕ </w:t>
      </w:r>
      <w:r w:rsidR="0067081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МИЛОРАД</w:t>
      </w:r>
      <w:r w:rsidRPr="0037698A">
        <w:rPr>
          <w:rFonts w:ascii="Times New Roman" w:hAnsi="Times New Roman" w:cs="Times New Roman"/>
          <w:sz w:val="24"/>
          <w:szCs w:val="24"/>
          <w:lang w:val="sr-Cyrl-RS"/>
        </w:rPr>
        <w:t xml:space="preserve"> ГАВРИЛОВИЋ</w:t>
      </w:r>
      <w:bookmarkEnd w:id="10"/>
      <w:r w:rsidRPr="003769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5D011ED" w14:textId="77777777" w:rsidR="0037698A" w:rsidRDefault="0037698A" w:rsidP="000F1B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E83C60" w14:textId="77777777" w:rsidR="0037698A" w:rsidRDefault="000F1B29" w:rsidP="000F1B29">
      <w:pPr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</w:t>
      </w:r>
      <w:r w:rsidR="0037698A">
        <w:rPr>
          <w:rFonts w:ascii="Times New Roman" w:hAnsi="Times New Roman" w:cs="Times New Roman"/>
          <w:sz w:val="24"/>
          <w:szCs w:val="24"/>
          <w:lang w:val="sr-Cyrl-RS"/>
        </w:rPr>
        <w:t>што је дневни ред једногласно усвојен члан сталног састава изборне комисије Зоран Шујица обавестио је присутне да је заменик члана сталног састава изборне комисије Александар Младеновић</w:t>
      </w:r>
      <w:r w:rsidRPr="000F1B2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7698A">
        <w:rPr>
          <w:rFonts w:ascii="Times New Roman" w:eastAsia="MinionPro-Regular" w:hAnsi="Times New Roman" w:cs="Times New Roman"/>
          <w:sz w:val="24"/>
          <w:szCs w:val="24"/>
          <w:lang w:val="sr-Cyrl-RS"/>
        </w:rPr>
        <w:t>преминуо.</w:t>
      </w:r>
    </w:p>
    <w:p w14:paraId="50CF71BC" w14:textId="77777777" w:rsidR="0037698A" w:rsidRDefault="0037698A" w:rsidP="000F1B29">
      <w:pPr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14:paraId="66D7BBE8" w14:textId="77777777" w:rsidR="0037698A" w:rsidRDefault="0037698A" w:rsidP="000F1B29">
      <w:pPr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Након напред наведеног комисија је приступила прегледу и провери достављеног изборног материјала.</w:t>
      </w:r>
    </w:p>
    <w:p w14:paraId="1B9AF261" w14:textId="512CBBE3" w:rsidR="0037698A" w:rsidRDefault="0037698A" w:rsidP="000F1B29">
      <w:pPr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Најпре је извршен увид у споразум о образовању групе грађана и том приликом је уочено </w:t>
      </w:r>
      <w:r w:rsidR="00B607B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да је исти оверен од стране јавног бележника дана 17.11.2023. године, 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да не садржи </w:t>
      </w:r>
      <w:bookmarkStart w:id="11" w:name="_Hlk151714620"/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све елементе у складу са одредбом члана 65. </w:t>
      </w:r>
      <w:r w:rsidR="00B607B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став 2, тачка 5 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Закона о избору народних 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lastRenderedPageBreak/>
        <w:t xml:space="preserve">посланика, </w:t>
      </w:r>
      <w:r w:rsidR="00B607B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односно да не садржи </w:t>
      </w:r>
      <w:bookmarkEnd w:id="11"/>
      <w:r w:rsidR="00B607B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број телефона, адресу за пријем електронске поште за лице овлашћено за подношење изборне листе, </w:t>
      </w:r>
      <w:r w:rsidR="00E318D4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као и </w:t>
      </w:r>
      <w:r w:rsidR="00B607B6">
        <w:rPr>
          <w:rFonts w:ascii="Times New Roman" w:eastAsia="MinionPro-Regular" w:hAnsi="Times New Roman" w:cs="Times New Roman"/>
          <w:sz w:val="24"/>
          <w:szCs w:val="24"/>
          <w:lang w:val="sr-Cyrl-RS"/>
        </w:rPr>
        <w:t>да не садржи све елементе у складу са одредбом члана 65. став 2</w:t>
      </w:r>
      <w:r w:rsidR="00E318D4">
        <w:rPr>
          <w:rFonts w:ascii="Times New Roman" w:eastAsia="MinionPro-Regular" w:hAnsi="Times New Roman" w:cs="Times New Roman"/>
          <w:sz w:val="24"/>
          <w:szCs w:val="24"/>
          <w:lang w:val="sr-Cyrl-RS"/>
        </w:rPr>
        <w:t>.</w:t>
      </w:r>
      <w:r w:rsidR="00B607B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тачка 6 Закона о избору народних посланика.</w:t>
      </w:r>
    </w:p>
    <w:p w14:paraId="2B213FF6" w14:textId="66845955" w:rsidR="00B607B6" w:rsidRDefault="00B607B6" w:rsidP="000F1B29">
      <w:pPr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Увидом у достављану сагласност </w:t>
      </w:r>
      <w:r w:rsidR="0067081D">
        <w:rPr>
          <w:rFonts w:ascii="Times New Roman" w:eastAsia="MinionPro-Regular" w:hAnsi="Times New Roman" w:cs="Times New Roman"/>
          <w:sz w:val="24"/>
          <w:szCs w:val="24"/>
          <w:lang w:val="sr-Cyrl-RS"/>
        </w:rPr>
        <w:t>Милорада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Гавриловића утврђено је у истој нису прецизно наведени сви елементи у складу са којим би иста била сачињене сагласно одредби члана 42 став 1. тачка 5. и 11. </w:t>
      </w:r>
    </w:p>
    <w:p w14:paraId="62B91486" w14:textId="52657CF1" w:rsidR="007B2002" w:rsidRDefault="00B607B6" w:rsidP="000F1B29">
      <w:pPr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Затим је извршена провера изборне листе и утв</w:t>
      </w:r>
      <w:r w:rsidR="007B2002">
        <w:rPr>
          <w:rFonts w:ascii="Times New Roman" w:eastAsia="MinionPro-Regular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ђено је да подносилац изборне листе </w:t>
      </w:r>
      <w:bookmarkStart w:id="12" w:name="_Hlk151716948"/>
      <w:r w:rsidRPr="00B607B6">
        <w:rPr>
          <w:rFonts w:ascii="Times New Roman" w:eastAsia="MinionPro-Regular" w:hAnsi="Times New Roman" w:cs="Times New Roman"/>
          <w:sz w:val="24"/>
          <w:szCs w:val="24"/>
          <w:lang w:val="sr-Cyrl-RS"/>
        </w:rPr>
        <w:t>ГРУП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А</w:t>
      </w:r>
      <w:r w:rsidRPr="00B607B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ГРАЂАНА ПРЕОБРАЖЕЊЕ </w:t>
      </w:r>
      <w:r w:rsidR="0067081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МИЛОРАД</w:t>
      </w:r>
      <w:r w:rsidRPr="00B607B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ГАВРИЛОВИЋ</w:t>
      </w:r>
      <w:bookmarkEnd w:id="12"/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, назив изборне листе </w:t>
      </w:r>
      <w:r w:rsidRPr="00B607B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ГРУПЕ ГРАЂАНА ПРЕОБРАЖЕЊЕ </w:t>
      </w:r>
      <w:r w:rsidR="0067081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МИЛОРАД</w:t>
      </w:r>
      <w:r w:rsidRPr="00B607B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ГАВРИЛОВИЋ</w:t>
      </w:r>
      <w:r w:rsidR="003418BA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наведен у складу са закљученим споразумом, да је достављена на прописаном образцу, да садржи 25 кандидата за одборника и потписана је од стране овлашћеног лица, али је провером утврђено да иста није сачињена у складу са одредбом 41. Закона о локалним изборима</w:t>
      </w:r>
      <w:r w:rsidR="007B2002">
        <w:rPr>
          <w:rFonts w:ascii="Times New Roman" w:eastAsia="MinionPro-Regular" w:hAnsi="Times New Roman" w:cs="Times New Roman"/>
          <w:sz w:val="24"/>
          <w:szCs w:val="24"/>
          <w:lang w:val="sr-Cyrl-RS"/>
        </w:rPr>
        <w:t>, односно да није испоштовано да на изборној листи мора бити најмање 40% припадника мање заступљеног пола, тако да међу сваких пет кандидата по редоследу на листи (првих пет места, других пет места и тако до краја) морају бити три припадника једног и два припадника другог пола</w:t>
      </w:r>
      <w:r w:rsidR="003418BA">
        <w:rPr>
          <w:rFonts w:ascii="Times New Roman" w:eastAsia="MinionPro-Regular" w:hAnsi="Times New Roman" w:cs="Times New Roman"/>
          <w:sz w:val="24"/>
          <w:szCs w:val="24"/>
          <w:lang w:val="sr-Cyrl-RS"/>
        </w:rPr>
        <w:t>.</w:t>
      </w:r>
    </w:p>
    <w:p w14:paraId="7C120656" w14:textId="77777777" w:rsidR="007B2002" w:rsidRDefault="007B2002" w:rsidP="000F1B29">
      <w:pPr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Заменик члана Изборне комисије у сталном саставу  Тања Алковић је напустила седницу  из личних разлога у 14:30.</w:t>
      </w:r>
    </w:p>
    <w:p w14:paraId="57CDA3C2" w14:textId="556C4220" w:rsidR="007B2002" w:rsidRDefault="007B2002" w:rsidP="000F1B29">
      <w:pPr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Након тога Комис</w:t>
      </w:r>
      <w:r w:rsidR="00A01571">
        <w:rPr>
          <w:rFonts w:ascii="Times New Roman" w:eastAsia="MinionPro-Regular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ја је направила паузу од 14:39 до 14:52.</w:t>
      </w:r>
    </w:p>
    <w:p w14:paraId="053A97E7" w14:textId="10B703DD" w:rsidR="00A01571" w:rsidRDefault="007B2002" w:rsidP="000F1B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Након паузе Коми</w:t>
      </w:r>
      <w:r w:rsidR="00A01571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сија је наставила са радом. Секретар Комисије Бојана Ћирић је напустила седницу у 14:55 часова док је заменик секретара </w:t>
      </w:r>
      <w:r w:rsidR="00A01571" w:rsidRPr="00AA7E59">
        <w:rPr>
          <w:rFonts w:ascii="Times New Roman" w:hAnsi="Times New Roman" w:cs="Times New Roman"/>
          <w:sz w:val="24"/>
          <w:szCs w:val="24"/>
          <w:lang w:val="sr-Cyrl-RS"/>
        </w:rPr>
        <w:t>Милена Раденковић</w:t>
      </w:r>
      <w:r w:rsidR="00A0157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01571" w:rsidRPr="00AA7E59">
        <w:rPr>
          <w:rFonts w:ascii="Times New Roman" w:hAnsi="Times New Roman" w:cs="Times New Roman"/>
          <w:sz w:val="24"/>
          <w:szCs w:val="24"/>
          <w:lang w:val="sr-Cyrl-RS"/>
        </w:rPr>
        <w:t>Гаћеша</w:t>
      </w:r>
      <w:r w:rsidR="00A01571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наставила да води записник.</w:t>
      </w:r>
    </w:p>
    <w:p w14:paraId="10185FBA" w14:textId="65C7F63F" w:rsidR="000F1B29" w:rsidRPr="00A01571" w:rsidRDefault="00A01571" w:rsidP="000F1B29">
      <w:pPr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току седнице Славољуб Ћирковић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="000F1B29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је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у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15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: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01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часова поново приступи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о</w:t>
      </w:r>
      <w:r w:rsidR="000F1B29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седни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ци</w:t>
      </w:r>
      <w:r w:rsidR="000F1B29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Комисије и пред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а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о </w:t>
      </w:r>
      <w:r w:rsidR="000F1B29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Изборној Комисије 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општине Сокобања захтев за повлачење изборне листе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</w:t>
      </w:r>
      <w:r w:rsidRPr="00B607B6">
        <w:rPr>
          <w:rFonts w:ascii="Times New Roman" w:eastAsia="MinionPro-Regular" w:hAnsi="Times New Roman" w:cs="Times New Roman"/>
          <w:sz w:val="24"/>
          <w:szCs w:val="24"/>
          <w:lang w:val="sr-Cyrl-RS"/>
        </w:rPr>
        <w:t>ГРУП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А</w:t>
      </w:r>
      <w:r w:rsidRPr="00B607B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ГРАЂАНА ПРЕОБРАЖЕЊЕ </w:t>
      </w:r>
      <w:r w:rsidR="0067081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МИЛОРАД</w:t>
      </w:r>
      <w:r w:rsidRPr="00B607B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ГАВРИЛОВИЋ</w:t>
      </w:r>
      <w:r w:rsidR="005C6C47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који је заведен под бројем 013-2-46/23 у 15:13 часова и у истом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је нав</w:t>
      </w:r>
      <w:r w:rsidR="002C46B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е</w:t>
      </w:r>
      <w:r w:rsidR="00F971B0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дено</w:t>
      </w:r>
      <w:r w:rsidR="002C46B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да као овлашћено лице </w:t>
      </w:r>
      <w:r w:rsidR="002C46BA" w:rsidRPr="00B607B6">
        <w:rPr>
          <w:rFonts w:ascii="Times New Roman" w:eastAsia="MinionPro-Regular" w:hAnsi="Times New Roman" w:cs="Times New Roman"/>
          <w:sz w:val="24"/>
          <w:szCs w:val="24"/>
          <w:lang w:val="sr-Cyrl-RS"/>
        </w:rPr>
        <w:t>ГРУП</w:t>
      </w:r>
      <w:r w:rsidR="002C46BA">
        <w:rPr>
          <w:rFonts w:ascii="Times New Roman" w:eastAsia="MinionPro-Regular" w:hAnsi="Times New Roman" w:cs="Times New Roman"/>
          <w:sz w:val="24"/>
          <w:szCs w:val="24"/>
          <w:lang w:val="sr-Cyrl-RS"/>
        </w:rPr>
        <w:t>А</w:t>
      </w:r>
      <w:r w:rsidR="002C46BA" w:rsidRPr="00B607B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ГРАЂАНА ПРЕОБРАЖЕЊЕ </w:t>
      </w:r>
      <w:r w:rsidR="0067081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МИЛОРАД</w:t>
      </w:r>
      <w:r w:rsidR="002C46BA" w:rsidRPr="00B607B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ГАВРИЛОВИЋ</w:t>
      </w:r>
      <w:r w:rsidR="002C46B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повлач</w:t>
      </w:r>
      <w:r w:rsidR="002C46B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и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изборну листу </w:t>
      </w:r>
      <w:r w:rsidR="002C46B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под истим називом са 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целокупном </w:t>
      </w:r>
      <w:r w:rsidR="002C46B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пратећом 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документацијом која је заведена по</w:t>
      </w:r>
      <w:r w:rsidR="007944D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д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број</w:t>
      </w:r>
      <w:r w:rsidR="007944D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ем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013-2-</w:t>
      </w:r>
      <w:r w:rsidR="002C46B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45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/2023 дана </w:t>
      </w:r>
      <w:r w:rsidR="002C46B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23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.11.2023.године у </w:t>
      </w:r>
      <w:r w:rsidR="002C46B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13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:</w:t>
      </w:r>
      <w:r w:rsidR="002C46B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40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часова.</w:t>
      </w:r>
    </w:p>
    <w:p w14:paraId="5CAFC8D2" w14:textId="0475C51A" w:rsidR="0081662D" w:rsidRDefault="00952DB3" w:rsidP="00952DB3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Како Изборна комисија општине Сокобања још увек није </w:t>
      </w:r>
      <w:r w:rsidR="002C46B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одлучила о поднетој изборној листи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именовано</w:t>
      </w:r>
      <w:r w:rsidR="00F971B0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м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је враћена целокупна предата документација, што је и овлашћено лице С</w:t>
      </w:r>
      <w:r w:rsidR="00F971B0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лавољуб Ћирковић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потврд</w:t>
      </w:r>
      <w:r w:rsidR="00F971B0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ио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својим потписом.</w:t>
      </w:r>
    </w:p>
    <w:p w14:paraId="597E009C" w14:textId="173A4740" w:rsidR="00952DB3" w:rsidRDefault="00952DB3" w:rsidP="00952DB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Имајући у виду </w:t>
      </w:r>
      <w:r w:rsidR="00922E00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напред наведено дневни ред није  могао да буде исц</w:t>
      </w:r>
      <w:r w:rsidR="00E318D4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р</w:t>
      </w:r>
      <w:r w:rsidR="00922E00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пљен у целости, па је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Изборна комисија завршила са радом у </w:t>
      </w:r>
      <w:r w:rsidR="00961A48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15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:1</w:t>
      </w:r>
      <w:r w:rsidR="00961A48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5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часова.</w:t>
      </w:r>
    </w:p>
    <w:p w14:paraId="71876049" w14:textId="77777777" w:rsidR="00716A9D" w:rsidRPr="00AA7E59" w:rsidRDefault="00716A9D" w:rsidP="006716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85C5B4" w14:textId="4655A573" w:rsidR="00DB4C3A" w:rsidRPr="00AA7E59" w:rsidRDefault="000131C6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Завршено у </w:t>
      </w:r>
      <w:r w:rsidR="00961A48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B377E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61A48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DB4C3A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14:paraId="33FE8DE4" w14:textId="77777777" w:rsidR="00DB4C3A" w:rsidRPr="00AA7E59" w:rsidRDefault="00DB4C3A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963546" w14:textId="77777777" w:rsidR="00DB4C3A" w:rsidRPr="00AA7E59" w:rsidRDefault="00DB4C3A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53BC7F" w14:textId="5BE9D76D" w:rsidR="00961A48" w:rsidRDefault="00DB4C3A" w:rsidP="00EE29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2906">
        <w:rPr>
          <w:rFonts w:ascii="Times New Roman" w:hAnsi="Times New Roman" w:cs="Times New Roman"/>
          <w:sz w:val="24"/>
          <w:szCs w:val="24"/>
          <w:lang w:val="sr-Cyrl-RS"/>
        </w:rPr>
        <w:t>ЗАПИСНИК ВОДИЛА</w:t>
      </w:r>
      <w:r w:rsidRPr="00EE290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1A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1A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1A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1A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1A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1A48" w:rsidRPr="00EE2906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14:paraId="6886A946" w14:textId="3E7CABFE" w:rsidR="00DB4C3A" w:rsidRPr="00EE2906" w:rsidRDefault="00961A48" w:rsidP="00EE29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Бојана Ћирић</w:t>
      </w:r>
      <w:r w:rsidR="00DB4C3A" w:rsidRPr="00EE290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514A5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</w:p>
    <w:p w14:paraId="4C20C962" w14:textId="1CC370D6" w:rsidR="00EE2906" w:rsidRPr="00EE2906" w:rsidRDefault="00EE2906" w:rsidP="00EE29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2906">
        <w:rPr>
          <w:rFonts w:ascii="Times New Roman" w:hAnsi="Times New Roman" w:cs="Times New Roman"/>
          <w:sz w:val="24"/>
          <w:szCs w:val="24"/>
          <w:lang w:val="sr-Cyrl-RS"/>
        </w:rPr>
        <w:t xml:space="preserve">Милена Раденковић-Гаћеша  </w:t>
      </w:r>
      <w:r w:rsidR="00A05A2A">
        <w:rPr>
          <w:rFonts w:ascii="Times New Roman" w:hAnsi="Times New Roman" w:cs="Times New Roman"/>
          <w:sz w:val="24"/>
          <w:szCs w:val="24"/>
          <w:lang w:val="sr-Cyrl-RS"/>
        </w:rPr>
        <w:t>с.р.</w:t>
      </w:r>
      <w:r w:rsidRPr="00EE290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</w:t>
      </w:r>
      <w:r w:rsidR="00DF538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EE2906"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Александра Марковић</w:t>
      </w:r>
      <w:r w:rsidR="00A05A2A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</w:p>
    <w:sectPr w:rsidR="00EE2906" w:rsidRPr="00EE2906" w:rsidSect="008E07F9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4B16"/>
    <w:multiLevelType w:val="hybridMultilevel"/>
    <w:tmpl w:val="47CCC128"/>
    <w:lvl w:ilvl="0" w:tplc="69F689E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36353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7304A2C"/>
    <w:multiLevelType w:val="hybridMultilevel"/>
    <w:tmpl w:val="70281C40"/>
    <w:lvl w:ilvl="0" w:tplc="98601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635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643D"/>
    <w:multiLevelType w:val="hybridMultilevel"/>
    <w:tmpl w:val="1182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7503"/>
    <w:multiLevelType w:val="hybridMultilevel"/>
    <w:tmpl w:val="6DFCC2AE"/>
    <w:lvl w:ilvl="0" w:tplc="D164AA50">
      <w:start w:val="1"/>
      <w:numFmt w:val="bullet"/>
      <w:lvlText w:val="-"/>
      <w:lvlJc w:val="left"/>
      <w:pPr>
        <w:ind w:left="720" w:hanging="360"/>
      </w:pPr>
      <w:rPr>
        <w:rFonts w:ascii="Arial" w:eastAsia="MinionPro-Regular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172C7"/>
    <w:multiLevelType w:val="hybridMultilevel"/>
    <w:tmpl w:val="73E6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51DD7"/>
    <w:multiLevelType w:val="hybridMultilevel"/>
    <w:tmpl w:val="A1468008"/>
    <w:lvl w:ilvl="0" w:tplc="A06AA676">
      <w:start w:val="1"/>
      <w:numFmt w:val="bullet"/>
      <w:lvlText w:val="-"/>
      <w:lvlJc w:val="left"/>
      <w:pPr>
        <w:ind w:left="720" w:hanging="360"/>
      </w:pPr>
      <w:rPr>
        <w:rFonts w:ascii="Arial" w:eastAsia="MinionPro-Regular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E5084"/>
    <w:multiLevelType w:val="hybridMultilevel"/>
    <w:tmpl w:val="44A85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1576D"/>
    <w:multiLevelType w:val="hybridMultilevel"/>
    <w:tmpl w:val="FEA222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F3AC8"/>
    <w:multiLevelType w:val="hybridMultilevel"/>
    <w:tmpl w:val="39A284DE"/>
    <w:lvl w:ilvl="0" w:tplc="2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3F495A"/>
    <w:multiLevelType w:val="multilevel"/>
    <w:tmpl w:val="30CE9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5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822957"/>
    <w:multiLevelType w:val="hybridMultilevel"/>
    <w:tmpl w:val="121E510E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363539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78" w:hanging="360"/>
      </w:pPr>
    </w:lvl>
    <w:lvl w:ilvl="2" w:tplc="FFFFFFFF" w:tentative="1">
      <w:start w:val="1"/>
      <w:numFmt w:val="lowerRoman"/>
      <w:lvlText w:val="%3."/>
      <w:lvlJc w:val="right"/>
      <w:pPr>
        <w:ind w:left="1798" w:hanging="180"/>
      </w:pPr>
    </w:lvl>
    <w:lvl w:ilvl="3" w:tplc="FFFFFFFF" w:tentative="1">
      <w:start w:val="1"/>
      <w:numFmt w:val="decimal"/>
      <w:lvlText w:val="%4."/>
      <w:lvlJc w:val="left"/>
      <w:pPr>
        <w:ind w:left="2518" w:hanging="360"/>
      </w:pPr>
    </w:lvl>
    <w:lvl w:ilvl="4" w:tplc="FFFFFFFF" w:tentative="1">
      <w:start w:val="1"/>
      <w:numFmt w:val="lowerLetter"/>
      <w:lvlText w:val="%5."/>
      <w:lvlJc w:val="left"/>
      <w:pPr>
        <w:ind w:left="3238" w:hanging="360"/>
      </w:pPr>
    </w:lvl>
    <w:lvl w:ilvl="5" w:tplc="FFFFFFFF" w:tentative="1">
      <w:start w:val="1"/>
      <w:numFmt w:val="lowerRoman"/>
      <w:lvlText w:val="%6."/>
      <w:lvlJc w:val="right"/>
      <w:pPr>
        <w:ind w:left="3958" w:hanging="180"/>
      </w:pPr>
    </w:lvl>
    <w:lvl w:ilvl="6" w:tplc="FFFFFFFF" w:tentative="1">
      <w:start w:val="1"/>
      <w:numFmt w:val="decimal"/>
      <w:lvlText w:val="%7."/>
      <w:lvlJc w:val="left"/>
      <w:pPr>
        <w:ind w:left="4678" w:hanging="360"/>
      </w:pPr>
    </w:lvl>
    <w:lvl w:ilvl="7" w:tplc="FFFFFFFF" w:tentative="1">
      <w:start w:val="1"/>
      <w:numFmt w:val="lowerLetter"/>
      <w:lvlText w:val="%8."/>
      <w:lvlJc w:val="left"/>
      <w:pPr>
        <w:ind w:left="5398" w:hanging="360"/>
      </w:pPr>
    </w:lvl>
    <w:lvl w:ilvl="8" w:tplc="FFFFFFFF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7A95DD2"/>
    <w:multiLevelType w:val="multilevel"/>
    <w:tmpl w:val="30CE9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5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B36457"/>
    <w:multiLevelType w:val="hybridMultilevel"/>
    <w:tmpl w:val="1182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26"/>
    <w:rsid w:val="000114DE"/>
    <w:rsid w:val="000131C6"/>
    <w:rsid w:val="00024D94"/>
    <w:rsid w:val="000514A5"/>
    <w:rsid w:val="000579B9"/>
    <w:rsid w:val="00060F19"/>
    <w:rsid w:val="000835FB"/>
    <w:rsid w:val="000971BA"/>
    <w:rsid w:val="000B10CA"/>
    <w:rsid w:val="000B18DA"/>
    <w:rsid w:val="000C1948"/>
    <w:rsid w:val="000D27C3"/>
    <w:rsid w:val="000F1B29"/>
    <w:rsid w:val="00110A56"/>
    <w:rsid w:val="00135CFC"/>
    <w:rsid w:val="00151D32"/>
    <w:rsid w:val="00184F6B"/>
    <w:rsid w:val="0018506A"/>
    <w:rsid w:val="001A13DA"/>
    <w:rsid w:val="001B3A44"/>
    <w:rsid w:val="001C33C8"/>
    <w:rsid w:val="001C6C61"/>
    <w:rsid w:val="001D53E2"/>
    <w:rsid w:val="00227AF4"/>
    <w:rsid w:val="00227BC5"/>
    <w:rsid w:val="00237251"/>
    <w:rsid w:val="002A13E9"/>
    <w:rsid w:val="002A4CFC"/>
    <w:rsid w:val="002C46BA"/>
    <w:rsid w:val="002D4523"/>
    <w:rsid w:val="0032642A"/>
    <w:rsid w:val="003308B3"/>
    <w:rsid w:val="003418BA"/>
    <w:rsid w:val="003421ED"/>
    <w:rsid w:val="003424E9"/>
    <w:rsid w:val="00360A78"/>
    <w:rsid w:val="0037698A"/>
    <w:rsid w:val="003A5421"/>
    <w:rsid w:val="003B73AB"/>
    <w:rsid w:val="003E6028"/>
    <w:rsid w:val="00401277"/>
    <w:rsid w:val="00403004"/>
    <w:rsid w:val="00416FA1"/>
    <w:rsid w:val="00426AC4"/>
    <w:rsid w:val="00430FA5"/>
    <w:rsid w:val="00442EB4"/>
    <w:rsid w:val="00460109"/>
    <w:rsid w:val="00471D72"/>
    <w:rsid w:val="00476C9B"/>
    <w:rsid w:val="00477D46"/>
    <w:rsid w:val="0048376A"/>
    <w:rsid w:val="00494162"/>
    <w:rsid w:val="004C0E33"/>
    <w:rsid w:val="004D25F7"/>
    <w:rsid w:val="004D4EBB"/>
    <w:rsid w:val="00501576"/>
    <w:rsid w:val="00502795"/>
    <w:rsid w:val="00517E7D"/>
    <w:rsid w:val="00530551"/>
    <w:rsid w:val="005324AE"/>
    <w:rsid w:val="005451C7"/>
    <w:rsid w:val="005710B7"/>
    <w:rsid w:val="00592CC9"/>
    <w:rsid w:val="005A119E"/>
    <w:rsid w:val="005B2E1E"/>
    <w:rsid w:val="005B6126"/>
    <w:rsid w:val="005B7147"/>
    <w:rsid w:val="005C6C47"/>
    <w:rsid w:val="00605ABA"/>
    <w:rsid w:val="0062201C"/>
    <w:rsid w:val="00650653"/>
    <w:rsid w:val="0065125F"/>
    <w:rsid w:val="00656911"/>
    <w:rsid w:val="0067081D"/>
    <w:rsid w:val="0067169F"/>
    <w:rsid w:val="00686822"/>
    <w:rsid w:val="006931B0"/>
    <w:rsid w:val="006D3DAE"/>
    <w:rsid w:val="006F09D8"/>
    <w:rsid w:val="00705736"/>
    <w:rsid w:val="00706984"/>
    <w:rsid w:val="00706CFB"/>
    <w:rsid w:val="00712C8C"/>
    <w:rsid w:val="00716A9D"/>
    <w:rsid w:val="007204DC"/>
    <w:rsid w:val="00732DEB"/>
    <w:rsid w:val="00741675"/>
    <w:rsid w:val="00787BDD"/>
    <w:rsid w:val="007944DA"/>
    <w:rsid w:val="007B2002"/>
    <w:rsid w:val="007B3749"/>
    <w:rsid w:val="007E1E10"/>
    <w:rsid w:val="007F3FB2"/>
    <w:rsid w:val="0081662D"/>
    <w:rsid w:val="00816D24"/>
    <w:rsid w:val="0082324F"/>
    <w:rsid w:val="008778E2"/>
    <w:rsid w:val="00893E35"/>
    <w:rsid w:val="008C636A"/>
    <w:rsid w:val="008D0B18"/>
    <w:rsid w:val="008E07F9"/>
    <w:rsid w:val="008E5881"/>
    <w:rsid w:val="008F3287"/>
    <w:rsid w:val="00902970"/>
    <w:rsid w:val="0090551A"/>
    <w:rsid w:val="00922E00"/>
    <w:rsid w:val="0094335D"/>
    <w:rsid w:val="00952DB3"/>
    <w:rsid w:val="00954E03"/>
    <w:rsid w:val="00956514"/>
    <w:rsid w:val="009572CA"/>
    <w:rsid w:val="00961A48"/>
    <w:rsid w:val="00966006"/>
    <w:rsid w:val="00967314"/>
    <w:rsid w:val="009A0902"/>
    <w:rsid w:val="009C128C"/>
    <w:rsid w:val="009E27FD"/>
    <w:rsid w:val="009E73BD"/>
    <w:rsid w:val="00A01571"/>
    <w:rsid w:val="00A05A2A"/>
    <w:rsid w:val="00A05AE1"/>
    <w:rsid w:val="00A079C7"/>
    <w:rsid w:val="00A36B0A"/>
    <w:rsid w:val="00A60F05"/>
    <w:rsid w:val="00A82943"/>
    <w:rsid w:val="00A858DA"/>
    <w:rsid w:val="00AA7E59"/>
    <w:rsid w:val="00AE77E6"/>
    <w:rsid w:val="00B11963"/>
    <w:rsid w:val="00B12B7C"/>
    <w:rsid w:val="00B377E5"/>
    <w:rsid w:val="00B607B6"/>
    <w:rsid w:val="00B62D74"/>
    <w:rsid w:val="00BA5358"/>
    <w:rsid w:val="00BB7BE5"/>
    <w:rsid w:val="00BC54F9"/>
    <w:rsid w:val="00BE723D"/>
    <w:rsid w:val="00BF0A2F"/>
    <w:rsid w:val="00BF4B3B"/>
    <w:rsid w:val="00C0305A"/>
    <w:rsid w:val="00C137B0"/>
    <w:rsid w:val="00C371F4"/>
    <w:rsid w:val="00C52472"/>
    <w:rsid w:val="00CA4E5B"/>
    <w:rsid w:val="00CA5326"/>
    <w:rsid w:val="00CA5733"/>
    <w:rsid w:val="00CA79BD"/>
    <w:rsid w:val="00CB2229"/>
    <w:rsid w:val="00CD6483"/>
    <w:rsid w:val="00CE32FE"/>
    <w:rsid w:val="00D12724"/>
    <w:rsid w:val="00D12B40"/>
    <w:rsid w:val="00D166C7"/>
    <w:rsid w:val="00D67548"/>
    <w:rsid w:val="00DB4C3A"/>
    <w:rsid w:val="00DF5383"/>
    <w:rsid w:val="00E2201B"/>
    <w:rsid w:val="00E24ED4"/>
    <w:rsid w:val="00E318D4"/>
    <w:rsid w:val="00E37BC1"/>
    <w:rsid w:val="00E42004"/>
    <w:rsid w:val="00E76A22"/>
    <w:rsid w:val="00E90852"/>
    <w:rsid w:val="00E92AD9"/>
    <w:rsid w:val="00E97639"/>
    <w:rsid w:val="00EB09D6"/>
    <w:rsid w:val="00EE2906"/>
    <w:rsid w:val="00EF792D"/>
    <w:rsid w:val="00EF7B42"/>
    <w:rsid w:val="00F01363"/>
    <w:rsid w:val="00F13EC0"/>
    <w:rsid w:val="00F174B7"/>
    <w:rsid w:val="00F23ED1"/>
    <w:rsid w:val="00F51E00"/>
    <w:rsid w:val="00F55B68"/>
    <w:rsid w:val="00F576F5"/>
    <w:rsid w:val="00F8435D"/>
    <w:rsid w:val="00F971B0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3AFA"/>
  <w15:chartTrackingRefBased/>
  <w15:docId w15:val="{DF57340E-A976-4929-8592-A563192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6C9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Miletic</dc:creator>
  <cp:keywords/>
  <dc:description/>
  <cp:lastModifiedBy>Korisnik</cp:lastModifiedBy>
  <cp:revision>5</cp:revision>
  <cp:lastPrinted>2023-11-24T15:30:00Z</cp:lastPrinted>
  <dcterms:created xsi:type="dcterms:W3CDTF">2023-11-24T11:26:00Z</dcterms:created>
  <dcterms:modified xsi:type="dcterms:W3CDTF">2023-11-24T16:55:00Z</dcterms:modified>
</cp:coreProperties>
</file>