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4B52" w14:textId="77777777" w:rsidR="00EA0A84" w:rsidRDefault="00EA0A84" w:rsidP="00EA0A84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ЗАПИСНИК</w:t>
      </w:r>
    </w:p>
    <w:p w14:paraId="4C1857D7" w14:textId="402FCF7F" w:rsidR="00EA0A84" w:rsidRDefault="00EA0A84" w:rsidP="00EA0A8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Са </w:t>
      </w:r>
      <w:r>
        <w:rPr>
          <w:rFonts w:ascii="Times New Roman" w:hAnsi="Times New Roman" w:cs="Times New Roman"/>
          <w:lang w:val="en-US"/>
        </w:rPr>
        <w:t xml:space="preserve">XLVI </w:t>
      </w:r>
      <w:r>
        <w:rPr>
          <w:rFonts w:ascii="Times New Roman" w:hAnsi="Times New Roman" w:cs="Times New Roman"/>
          <w:lang w:val="sr-Cyrl-RS"/>
        </w:rPr>
        <w:t>седнице Изборне комисије општине Сокобања одржане дана 03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RS"/>
        </w:rPr>
        <w:t>01</w:t>
      </w:r>
      <w:r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  <w:lang w:val="sr-Cyrl-RS"/>
        </w:rPr>
        <w:t xml:space="preserve">4. године у сали СО Сокобања са почетком у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Cyrl-RS"/>
        </w:rPr>
        <w:t>30 часова.</w:t>
      </w:r>
    </w:p>
    <w:p w14:paraId="5CEE9EC8" w14:textId="297541F0" w:rsidR="00EA0A84" w:rsidRDefault="00EA0A84" w:rsidP="00EA0A8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Седници присуствују: председница Александра Марковић, заменик председника Никола Николић и чланови: Душан Милетић, Александар Мијајловић, Срђан Анђелковић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sr-Cyrl-RS"/>
        </w:rPr>
        <w:t xml:space="preserve"> Ђокић Саша, Никола Милић, Зоран Шујица заменици чланова: </w:t>
      </w:r>
      <w:r w:rsidR="006A4BEC">
        <w:rPr>
          <w:rFonts w:ascii="Times New Roman" w:hAnsi="Times New Roman" w:cs="Times New Roman"/>
          <w:lang w:val="sr-Cyrl-RS"/>
        </w:rPr>
        <w:t>Марија Милановић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sr-Cyrl-RS"/>
        </w:rPr>
        <w:t xml:space="preserve"> Богданић Драган, Стефан Вукић и Радомир Миловановић.</w:t>
      </w:r>
      <w:r w:rsidR="006A4BEC" w:rsidRPr="006A4BEC">
        <w:rPr>
          <w:rFonts w:ascii="Times New Roman" w:hAnsi="Times New Roman" w:cs="Times New Roman"/>
          <w:lang w:val="sr-Cyrl-RS"/>
        </w:rPr>
        <w:t xml:space="preserve"> </w:t>
      </w:r>
    </w:p>
    <w:p w14:paraId="494E4A07" w14:textId="4C955D1B" w:rsidR="00EA0A84" w:rsidRDefault="00EA0A84" w:rsidP="00EA0A84">
      <w:pPr>
        <w:spacing w:line="254" w:lineRule="auto"/>
        <w:jc w:val="both"/>
        <w:rPr>
          <w:rFonts w:ascii="Times New Roman" w:eastAsiaTheme="minorEastAsia" w:hAnsi="Times New Roman" w:cs="Times New Roman"/>
          <w:lang w:val="sr-Cyrl-RS"/>
        </w:rPr>
      </w:pPr>
      <w:r>
        <w:rPr>
          <w:rFonts w:ascii="Times New Roman" w:eastAsiaTheme="minorEastAsia" w:hAnsi="Times New Roman" w:cs="Times New Roman"/>
          <w:lang w:val="sr-Cyrl-RS"/>
        </w:rPr>
        <w:t xml:space="preserve">Седници не присуствује члан/заменик члана проширеног састава </w:t>
      </w:r>
      <w:bookmarkStart w:id="0" w:name="_Hlk154138830"/>
      <w:r w:rsidR="006A4BEC">
        <w:rPr>
          <w:rFonts w:ascii="Times New Roman" w:hAnsi="Times New Roman" w:cs="Times New Roman"/>
          <w:lang w:val="sr-Cyrl-RS"/>
        </w:rPr>
        <w:t xml:space="preserve">Тања Алковић </w:t>
      </w:r>
      <w:bookmarkEnd w:id="0"/>
      <w:r>
        <w:rPr>
          <w:rFonts w:ascii="Times New Roman" w:eastAsiaTheme="minorEastAsia" w:hAnsi="Times New Roman" w:cs="Times New Roman"/>
          <w:lang w:val="sr-Cyrl-RS"/>
        </w:rPr>
        <w:t>и Витомир Крстић.</w:t>
      </w:r>
      <w:r>
        <w:rPr>
          <w:rFonts w:ascii="Times New Roman" w:eastAsiaTheme="minorEastAsia" w:hAnsi="Times New Roman" w:cs="Times New Roman"/>
          <w:kern w:val="3"/>
          <w:lang w:val="sr-Cyrl-RS" w:eastAsia="zh-CN" w:bidi="hi-IN"/>
        </w:rPr>
        <w:t xml:space="preserve"> </w:t>
      </w:r>
    </w:p>
    <w:p w14:paraId="5B7AD38C" w14:textId="77777777" w:rsidR="00EA0A84" w:rsidRDefault="00EA0A84" w:rsidP="00EA0A84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Седници присуствује Бојана Ћирић секретар комисије која води записник и Милена Раденковић - Гаћеша, заменик секретара комисије.</w:t>
      </w:r>
    </w:p>
    <w:p w14:paraId="12127602" w14:textId="77777777" w:rsidR="00EA0A84" w:rsidRDefault="00EA0A84" w:rsidP="00EA0A84">
      <w:pPr>
        <w:spacing w:line="254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Председник комисије предложила је, а комисија једногласно усвојила следећи</w:t>
      </w:r>
    </w:p>
    <w:p w14:paraId="6945DD87" w14:textId="77777777" w:rsidR="00EA0A84" w:rsidRDefault="00EA0A84" w:rsidP="00EA0A84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ДНЕВНИ РЕД</w:t>
      </w:r>
    </w:p>
    <w:p w14:paraId="385063BA" w14:textId="0A654955" w:rsidR="00EA0A84" w:rsidRDefault="00EA0A84" w:rsidP="00EA0A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Разматрање и доношење</w:t>
      </w:r>
      <w:bookmarkStart w:id="1" w:name="_Hlk153873083"/>
      <w:r>
        <w:rPr>
          <w:rFonts w:ascii="Times New Roman" w:hAnsi="Times New Roman"/>
          <w:sz w:val="22"/>
          <w:szCs w:val="22"/>
          <w:lang w:val="sr-Cyrl-RS"/>
        </w:rPr>
        <w:t xml:space="preserve"> Решења о </w:t>
      </w:r>
      <w:r w:rsidR="005B6A46">
        <w:rPr>
          <w:rFonts w:ascii="Times New Roman" w:hAnsi="Times New Roman"/>
          <w:sz w:val="22"/>
          <w:szCs w:val="22"/>
          <w:lang w:val="sr-Cyrl-RS"/>
        </w:rPr>
        <w:t>утврђивању накнаде за рад именованих лица у изборној комисији општине Сокобања на спровођењу избора за народне посланике одржаним 17. децембра 2023. године</w:t>
      </w:r>
    </w:p>
    <w:p w14:paraId="25F08108" w14:textId="759413A0" w:rsidR="005B6A46" w:rsidRDefault="005B6A46" w:rsidP="005B6A4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>Разматрање и доношење</w:t>
      </w:r>
      <w:r>
        <w:rPr>
          <w:rFonts w:ascii="Times New Roman" w:hAnsi="Times New Roman"/>
          <w:sz w:val="22"/>
          <w:szCs w:val="22"/>
          <w:lang w:val="sr-Cyrl-RS"/>
        </w:rPr>
        <w:t xml:space="preserve"> Решења о утврђивању накнаде за рад именованих лица у изборној комисији општине Сокобања на спровођењу избора за </w:t>
      </w:r>
      <w:r w:rsidR="00503AF5">
        <w:rPr>
          <w:rFonts w:ascii="Times New Roman" w:hAnsi="Times New Roman"/>
          <w:sz w:val="22"/>
          <w:szCs w:val="22"/>
          <w:lang w:val="sr-Cyrl-RS"/>
        </w:rPr>
        <w:t xml:space="preserve">одборнике Скупштине општине Сокобања </w:t>
      </w:r>
      <w:r>
        <w:rPr>
          <w:rFonts w:ascii="Times New Roman" w:hAnsi="Times New Roman"/>
          <w:sz w:val="22"/>
          <w:szCs w:val="22"/>
          <w:lang w:val="sr-Cyrl-RS"/>
        </w:rPr>
        <w:t>одржаним 17. децембра 2023. године</w:t>
      </w:r>
    </w:p>
    <w:p w14:paraId="715060CA" w14:textId="3FE74328" w:rsidR="00EA0A84" w:rsidRDefault="00EA0A84" w:rsidP="00EA0A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Разматрање и </w:t>
      </w:r>
      <w:r w:rsidR="00503AF5">
        <w:rPr>
          <w:rFonts w:ascii="Times New Roman" w:hAnsi="Times New Roman"/>
          <w:sz w:val="22"/>
          <w:szCs w:val="22"/>
          <w:lang w:val="sr-Cyrl-RS"/>
        </w:rPr>
        <w:t>доношење Одлуке о накнади начелници Општинске управе општине Сокобања, ангажованој на по</w:t>
      </w:r>
      <w:r w:rsidR="009869CE">
        <w:rPr>
          <w:rFonts w:ascii="Times New Roman" w:hAnsi="Times New Roman"/>
          <w:sz w:val="22"/>
          <w:szCs w:val="22"/>
          <w:lang w:val="sr-Cyrl-RS"/>
        </w:rPr>
        <w:t>с</w:t>
      </w:r>
      <w:r w:rsidR="00503AF5">
        <w:rPr>
          <w:rFonts w:ascii="Times New Roman" w:hAnsi="Times New Roman"/>
          <w:sz w:val="22"/>
          <w:szCs w:val="22"/>
          <w:lang w:val="sr-Cyrl-RS"/>
        </w:rPr>
        <w:t>ловима спровођења избора за одборника Скупштине општине Сокобања одржаних дана 17. децембра 2023. године</w:t>
      </w:r>
    </w:p>
    <w:bookmarkEnd w:id="1"/>
    <w:p w14:paraId="339E10E8" w14:textId="77777777" w:rsidR="00EA0A84" w:rsidRDefault="00EA0A84" w:rsidP="00EA0A84">
      <w:pPr>
        <w:pStyle w:val="Standard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51FB60EF" w14:textId="77777777" w:rsidR="00EA0A84" w:rsidRDefault="00EA0A84" w:rsidP="00EA0A84">
      <w:pPr>
        <w:pStyle w:val="Standard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33C283B2" w14:textId="77777777" w:rsidR="00EA0A84" w:rsidRDefault="00EA0A84" w:rsidP="00EA0A84">
      <w:pPr>
        <w:pStyle w:val="ListParagraph"/>
        <w:ind w:hanging="45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Ток седнице</w:t>
      </w:r>
    </w:p>
    <w:p w14:paraId="48431975" w14:textId="77777777" w:rsidR="00EA0A84" w:rsidRDefault="00EA0A84" w:rsidP="00EA0A84">
      <w:pPr>
        <w:pStyle w:val="ListParagraph"/>
        <w:ind w:hanging="450"/>
        <w:jc w:val="center"/>
        <w:rPr>
          <w:rFonts w:ascii="Times New Roman" w:hAnsi="Times New Roman" w:cs="Times New Roman"/>
          <w:lang w:val="sr-Cyrl-RS"/>
        </w:rPr>
      </w:pPr>
    </w:p>
    <w:p w14:paraId="51347685" w14:textId="1F22D558" w:rsidR="00EA0A84" w:rsidRPr="009869CE" w:rsidRDefault="00EA0A84" w:rsidP="001B094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Председница комисије је ставила на разматрање нацрт </w:t>
      </w:r>
      <w:r w:rsidR="009869CE">
        <w:rPr>
          <w:rFonts w:ascii="Times New Roman" w:hAnsi="Times New Roman"/>
          <w:sz w:val="22"/>
          <w:szCs w:val="22"/>
          <w:lang w:val="sr-Cyrl-RS"/>
        </w:rPr>
        <w:t>Решења о утврђивању накнаде за рад именованих лица у изборној комисији општине Сокобања на спровођењу избора за народне посланике одржаним 17. децембра 2023. године</w:t>
      </w:r>
      <w:r w:rsidRPr="009869CE">
        <w:rPr>
          <w:rFonts w:ascii="Times New Roman" w:hAnsi="Times New Roman" w:cs="Times New Roman"/>
          <w:sz w:val="22"/>
          <w:szCs w:val="22"/>
          <w:lang w:val="sr-Cyrl-RS"/>
        </w:rPr>
        <w:t xml:space="preserve">. Како није било примедби и предлога за допуну или измену комисија је једногласно донела </w:t>
      </w:r>
      <w:r w:rsidRPr="009869CE">
        <w:rPr>
          <w:rFonts w:ascii="Times New Roman" w:hAnsi="Times New Roman"/>
          <w:sz w:val="22"/>
          <w:szCs w:val="22"/>
          <w:lang w:val="sr-Cyrl-RS"/>
        </w:rPr>
        <w:t xml:space="preserve">Решење </w:t>
      </w:r>
      <w:r w:rsidR="001B094F">
        <w:rPr>
          <w:rFonts w:ascii="Times New Roman" w:hAnsi="Times New Roman"/>
          <w:sz w:val="22"/>
          <w:szCs w:val="22"/>
          <w:lang w:val="sr-Cyrl-RS"/>
        </w:rPr>
        <w:t>о утврђивању накнаде за рад именованих лица у изборној комисији општине Сокобања на спровођењу избора за народне посланике одржаним 17. децембра 2023. године</w:t>
      </w:r>
      <w:r w:rsidR="001B094F" w:rsidRPr="009869CE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9869CE">
        <w:rPr>
          <w:rFonts w:ascii="Times New Roman" w:hAnsi="Times New Roman" w:cs="Times New Roman"/>
          <w:sz w:val="22"/>
          <w:szCs w:val="22"/>
          <w:lang w:val="sr-Cyrl-RS"/>
        </w:rPr>
        <w:t>са седам (7) гласова „ЗА“  у 1</w:t>
      </w:r>
      <w:r w:rsidR="001B094F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Pr="009869CE">
        <w:rPr>
          <w:rFonts w:ascii="Times New Roman" w:hAnsi="Times New Roman" w:cs="Times New Roman"/>
          <w:sz w:val="22"/>
          <w:szCs w:val="22"/>
          <w:lang w:val="sr-Cyrl-RS"/>
        </w:rPr>
        <w:t>:4</w:t>
      </w:r>
      <w:r w:rsidR="001B094F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9869CE">
        <w:rPr>
          <w:rFonts w:ascii="Times New Roman" w:hAnsi="Times New Roman" w:cs="Times New Roman"/>
          <w:sz w:val="22"/>
          <w:szCs w:val="22"/>
          <w:lang w:val="sr-Cyrl-RS"/>
        </w:rPr>
        <w:t>.</w:t>
      </w:r>
    </w:p>
    <w:p w14:paraId="64B39E10" w14:textId="77777777" w:rsidR="00EA0A84" w:rsidRDefault="00EA0A84" w:rsidP="00EA0A84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F0C4B48" w14:textId="121FBF74" w:rsidR="00184068" w:rsidRPr="00184068" w:rsidRDefault="00184068" w:rsidP="008114E6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Председница комисије је ставила на разматрање нацрт </w:t>
      </w:r>
      <w:r>
        <w:rPr>
          <w:rFonts w:ascii="Times New Roman" w:hAnsi="Times New Roman"/>
          <w:sz w:val="22"/>
          <w:szCs w:val="22"/>
          <w:lang w:val="sr-Cyrl-RS"/>
        </w:rPr>
        <w:t>Решења о утврђивању накнаде за рад именованих лица у изборној комисији општине Сокобања на спровођењу избора за одборнике Скупштине општине Сокобања одржаним 17. децембра 2023. године</w:t>
      </w:r>
      <w:r w:rsidRPr="00184068">
        <w:rPr>
          <w:rFonts w:ascii="Times New Roman" w:hAnsi="Times New Roman" w:cs="Times New Roman"/>
          <w:sz w:val="22"/>
          <w:szCs w:val="22"/>
          <w:lang w:val="sr-Cyrl-RS"/>
        </w:rPr>
        <w:t xml:space="preserve"> Како није било примедби и предлога за допуну или измену комисија је једногласно донела </w:t>
      </w:r>
      <w:r>
        <w:rPr>
          <w:rFonts w:ascii="Times New Roman" w:hAnsi="Times New Roman"/>
          <w:sz w:val="22"/>
          <w:szCs w:val="22"/>
          <w:lang w:val="sr-Cyrl-RS"/>
        </w:rPr>
        <w:t>Решења о утврђивању накнаде за рад именованих лица у изборној комисији општине Сокобања на спровођењу избора за одборнике Скупштине општине Сокобања одржаним 17. децембра 2023. године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184068">
        <w:rPr>
          <w:rFonts w:ascii="Times New Roman" w:hAnsi="Times New Roman" w:cs="Times New Roman"/>
          <w:sz w:val="22"/>
          <w:szCs w:val="22"/>
          <w:lang w:val="sr-Cyrl-RS"/>
        </w:rPr>
        <w:t>са седам (7) гласова „ЗА“  у 13:46.</w:t>
      </w:r>
    </w:p>
    <w:p w14:paraId="59C3AC2B" w14:textId="6FA10366" w:rsidR="00EA0A84" w:rsidRDefault="00EA0A84" w:rsidP="00184068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42B0DE17" w14:textId="77777777" w:rsidR="00EA0A84" w:rsidRDefault="00EA0A84" w:rsidP="00EA0A84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644E47C" w14:textId="36C12EC1" w:rsidR="00EA0A84" w:rsidRDefault="00EA0A84" w:rsidP="00EA0A8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Председница комисије је ставила на разматрање </w:t>
      </w:r>
      <w:bookmarkStart w:id="2" w:name="_Hlk155692787"/>
      <w:r>
        <w:rPr>
          <w:rFonts w:ascii="Times New Roman" w:hAnsi="Times New Roman" w:cs="Times New Roman"/>
          <w:sz w:val="22"/>
          <w:szCs w:val="22"/>
          <w:lang w:val="sr-Cyrl-RS"/>
        </w:rPr>
        <w:t xml:space="preserve">нацрт </w:t>
      </w:r>
      <w:r w:rsidR="00134E6F">
        <w:rPr>
          <w:rFonts w:ascii="Times New Roman" w:hAnsi="Times New Roman"/>
          <w:sz w:val="22"/>
          <w:szCs w:val="22"/>
          <w:lang w:val="sr-Cyrl-RS"/>
        </w:rPr>
        <w:t>Одлуке о накнади начелници Општинске управе општине Сокобања, ангажованој на пословима спровођења избора за одборника Скупштине општине Сокобања одржаних дана 17. децембра 2023. године</w:t>
      </w:r>
      <w:bookmarkEnd w:id="2"/>
      <w:r w:rsidR="00561C02">
        <w:rPr>
          <w:rFonts w:ascii="Times New Roman" w:hAnsi="Times New Roman" w:cs="Times New Roman"/>
          <w:sz w:val="22"/>
          <w:szCs w:val="22"/>
          <w:lang w:val="sr-Cyrl-RS"/>
        </w:rPr>
        <w:t xml:space="preserve">. Након отварања дискусије члан Изборне комисије Зоран Шујица изнео је предлог </w:t>
      </w:r>
      <w:r w:rsidR="00D348DD">
        <w:rPr>
          <w:rFonts w:ascii="Times New Roman" w:hAnsi="Times New Roman" w:cs="Times New Roman"/>
          <w:sz w:val="22"/>
          <w:szCs w:val="22"/>
          <w:lang w:val="sr-Cyrl-RS"/>
        </w:rPr>
        <w:t xml:space="preserve">да износ накнаде </w:t>
      </w:r>
      <w:r w:rsidR="00D348DD">
        <w:rPr>
          <w:rFonts w:ascii="Times New Roman" w:hAnsi="Times New Roman" w:cs="Times New Roman"/>
          <w:sz w:val="22"/>
          <w:szCs w:val="22"/>
          <w:lang w:val="sr-Cyrl-RS"/>
        </w:rPr>
        <w:lastRenderedPageBreak/>
        <w:t>начелници буде 40.000,00 динара уместо 20.000, 00 динара како је било у нацрту Одл</w:t>
      </w:r>
      <w:r w:rsidR="002F24FF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="00D348DD">
        <w:rPr>
          <w:rFonts w:ascii="Times New Roman" w:hAnsi="Times New Roman" w:cs="Times New Roman"/>
          <w:sz w:val="22"/>
          <w:szCs w:val="22"/>
          <w:lang w:val="sr-Cyrl-RS"/>
        </w:rPr>
        <w:t>ке.</w:t>
      </w:r>
      <w:r>
        <w:rPr>
          <w:rFonts w:ascii="Times New Roman" w:hAnsi="Times New Roman" w:cs="Times New Roman"/>
          <w:sz w:val="22"/>
          <w:szCs w:val="22"/>
          <w:lang w:val="sr-Cyrl-RS"/>
        </w:rPr>
        <w:t>Како није било</w:t>
      </w:r>
      <w:r w:rsidR="00B340E7">
        <w:rPr>
          <w:rFonts w:ascii="Times New Roman" w:hAnsi="Times New Roman" w:cs="Times New Roman"/>
          <w:sz w:val="22"/>
          <w:szCs w:val="22"/>
          <w:lang w:val="sr-Cyrl-RS"/>
        </w:rPr>
        <w:t xml:space="preserve"> других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примедби и предлога за допуну или измену комисија је једногласно утврдила </w:t>
      </w:r>
      <w:r w:rsidR="00B340E7">
        <w:rPr>
          <w:rFonts w:ascii="Times New Roman" w:hAnsi="Times New Roman" w:cs="Times New Roman"/>
          <w:sz w:val="22"/>
          <w:szCs w:val="22"/>
          <w:lang w:val="sr-Cyrl-RS"/>
        </w:rPr>
        <w:t xml:space="preserve">нацрт </w:t>
      </w:r>
      <w:r w:rsidR="00B340E7">
        <w:rPr>
          <w:rFonts w:ascii="Times New Roman" w:hAnsi="Times New Roman"/>
          <w:sz w:val="22"/>
          <w:szCs w:val="22"/>
          <w:lang w:val="sr-Cyrl-RS"/>
        </w:rPr>
        <w:t>Одлуке о накнади начелници Општинске управе општине Сокобања, ангажованој на пословима спровођења избора за одборника Скупштине општине Сокобања одржаних дана 17. децембра 2023. године</w:t>
      </w:r>
      <w:r w:rsidR="00B340E7">
        <w:rPr>
          <w:rFonts w:ascii="Times New Roman" w:hAnsi="Times New Roman" w:cs="Times New Roman"/>
          <w:sz w:val="22"/>
          <w:szCs w:val="22"/>
          <w:lang w:val="sr-Cyrl-RS"/>
        </w:rPr>
        <w:t xml:space="preserve">  са измењеним износом </w:t>
      </w:r>
      <w:r>
        <w:rPr>
          <w:rFonts w:ascii="Times New Roman" w:hAnsi="Times New Roman" w:cs="Times New Roman"/>
          <w:sz w:val="22"/>
          <w:szCs w:val="22"/>
          <w:lang w:val="sr-Cyrl-RS"/>
        </w:rPr>
        <w:t>са седам (7) гласова „ЗА“  у 1</w:t>
      </w:r>
      <w:r w:rsidR="00B340E7">
        <w:rPr>
          <w:rFonts w:ascii="Times New Roman" w:hAnsi="Times New Roman" w:cs="Times New Roman"/>
          <w:sz w:val="22"/>
          <w:szCs w:val="22"/>
          <w:lang w:val="sr-Cyrl-RS"/>
        </w:rPr>
        <w:t>3</w:t>
      </w:r>
      <w:r>
        <w:rPr>
          <w:rFonts w:ascii="Times New Roman" w:hAnsi="Times New Roman" w:cs="Times New Roman"/>
          <w:sz w:val="22"/>
          <w:szCs w:val="22"/>
          <w:lang w:val="sr-Cyrl-RS"/>
        </w:rPr>
        <w:t>:4</w:t>
      </w:r>
      <w:r w:rsidR="00B340E7">
        <w:rPr>
          <w:rFonts w:ascii="Times New Roman" w:hAnsi="Times New Roman" w:cs="Times New Roman"/>
          <w:sz w:val="22"/>
          <w:szCs w:val="22"/>
          <w:lang w:val="sr-Cyrl-RS"/>
        </w:rPr>
        <w:t>8</w:t>
      </w:r>
    </w:p>
    <w:p w14:paraId="3E65B19F" w14:textId="77777777" w:rsidR="00EA0A84" w:rsidRDefault="00EA0A84" w:rsidP="00EA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E5BF2BB" w14:textId="77777777" w:rsidR="00EA0A84" w:rsidRDefault="00EA0A84" w:rsidP="00EA0A84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087BE533" w14:textId="07BBF01B" w:rsidR="00EA0A84" w:rsidRDefault="00EA0A84" w:rsidP="00EA0A84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Завршено у 1</w:t>
      </w:r>
      <w:r w:rsidR="00B340E7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RS"/>
        </w:rPr>
        <w:t>:4</w:t>
      </w:r>
      <w:r w:rsidR="00B340E7"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  <w:lang w:val="sr-Cyrl-RS"/>
        </w:rPr>
        <w:t xml:space="preserve">  часова</w:t>
      </w:r>
    </w:p>
    <w:p w14:paraId="14149345" w14:textId="77777777" w:rsidR="00EA0A84" w:rsidRDefault="00EA0A84" w:rsidP="00EA0A84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74628B51" w14:textId="77777777" w:rsidR="00EA0A84" w:rsidRDefault="00EA0A84" w:rsidP="00EA0A84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ЗАПИСНИК ВОДИЛА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 xml:space="preserve">      ПРЕДСЕДНИЦА</w:t>
      </w:r>
    </w:p>
    <w:p w14:paraId="038786AF" w14:textId="77777777" w:rsidR="00EA0A84" w:rsidRDefault="00EA0A84" w:rsidP="00EA0A84">
      <w:pPr>
        <w:pStyle w:val="ListParagraph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Бојана  Ћирић                                                               Марковић Александра</w:t>
      </w:r>
    </w:p>
    <w:p w14:paraId="01469C8D" w14:textId="77777777" w:rsidR="00EA0A84" w:rsidRDefault="00EA0A84" w:rsidP="00EA0A84"/>
    <w:p w14:paraId="1516ACE4" w14:textId="77777777" w:rsidR="00DE4145" w:rsidRDefault="00DE4145"/>
    <w:sectPr w:rsidR="00DE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1576D"/>
    <w:multiLevelType w:val="hybridMultilevel"/>
    <w:tmpl w:val="6C6E50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3EE4"/>
    <w:multiLevelType w:val="hybridMultilevel"/>
    <w:tmpl w:val="9E84D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26"/>
    <w:rsid w:val="00134E6F"/>
    <w:rsid w:val="00184068"/>
    <w:rsid w:val="001B094F"/>
    <w:rsid w:val="002F24FF"/>
    <w:rsid w:val="00503AF5"/>
    <w:rsid w:val="00507F94"/>
    <w:rsid w:val="00561C02"/>
    <w:rsid w:val="005B6A46"/>
    <w:rsid w:val="006A4BEC"/>
    <w:rsid w:val="008114E6"/>
    <w:rsid w:val="009869CE"/>
    <w:rsid w:val="00B340E7"/>
    <w:rsid w:val="00D348DD"/>
    <w:rsid w:val="00D35413"/>
    <w:rsid w:val="00DE4145"/>
    <w:rsid w:val="00EA0A84"/>
    <w:rsid w:val="00F3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1EC5"/>
  <w15:chartTrackingRefBased/>
  <w15:docId w15:val="{0BC07477-48AC-4638-9F83-9EB64097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84"/>
    <w:pPr>
      <w:spacing w:line="252" w:lineRule="auto"/>
    </w:pPr>
    <w:rPr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A84"/>
    <w:pPr>
      <w:ind w:left="720"/>
      <w:contextualSpacing/>
    </w:pPr>
  </w:style>
  <w:style w:type="paragraph" w:customStyle="1" w:styleId="Standard">
    <w:name w:val="Standard"/>
    <w:rsid w:val="00EA0A8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2 2</dc:creator>
  <cp:keywords/>
  <dc:description/>
  <cp:lastModifiedBy>Korisnik</cp:lastModifiedBy>
  <cp:revision>2</cp:revision>
  <dcterms:created xsi:type="dcterms:W3CDTF">2024-01-11T10:16:00Z</dcterms:created>
  <dcterms:modified xsi:type="dcterms:W3CDTF">2024-01-11T10:16:00Z</dcterms:modified>
</cp:coreProperties>
</file>