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27EFF" w14:textId="77777777" w:rsidR="00797EA9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ЗАПИСНИК</w:t>
      </w:r>
    </w:p>
    <w:p w14:paraId="4F6EB103" w14:textId="2F2A1889" w:rsidR="00797EA9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са 2</w:t>
      </w:r>
      <w:r w:rsidR="00013C38">
        <w:rPr>
          <w:rFonts w:ascii="Arial" w:hAnsi="Arial" w:cs="Arial"/>
          <w:b/>
          <w:sz w:val="24"/>
          <w:szCs w:val="24"/>
          <w:lang w:val="en-US"/>
        </w:rPr>
        <w:t>2</w:t>
      </w:r>
      <w:r>
        <w:rPr>
          <w:rFonts w:ascii="Arial" w:hAnsi="Arial" w:cs="Arial"/>
          <w:b/>
          <w:sz w:val="24"/>
          <w:szCs w:val="24"/>
          <w:lang w:val="sr-Cyrl-RS"/>
        </w:rPr>
        <w:t xml:space="preserve">. седнице Градске изборне комисије за спровођење избора за одборнике Скупштине града Ваљева </w:t>
      </w:r>
    </w:p>
    <w:p w14:paraId="648998A7" w14:textId="77777777" w:rsidR="00797EA9" w:rsidRDefault="00797EA9" w:rsidP="00797EA9">
      <w:pPr>
        <w:pStyle w:val="Bezrazmaka"/>
        <w:rPr>
          <w:rFonts w:ascii="Arial" w:hAnsi="Arial" w:cs="Arial"/>
          <w:color w:val="EE0000"/>
          <w:sz w:val="24"/>
          <w:szCs w:val="24"/>
          <w:lang w:val="sr-Cyrl-RS"/>
        </w:rPr>
      </w:pPr>
    </w:p>
    <w:p w14:paraId="0DB23356" w14:textId="392AC74F" w:rsidR="00797EA9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Заседање је одржано у </w:t>
      </w:r>
      <w:r w:rsidR="00615E7B">
        <w:rPr>
          <w:rFonts w:ascii="Arial" w:hAnsi="Arial" w:cs="Arial"/>
          <w:color w:val="000000" w:themeColor="text1"/>
          <w:sz w:val="24"/>
          <w:szCs w:val="24"/>
          <w:lang w:val="sr-Cyrl-RS"/>
        </w:rPr>
        <w:t>четвртак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, </w:t>
      </w:r>
      <w:r w:rsidR="00615E7B">
        <w:rPr>
          <w:rFonts w:ascii="Arial" w:hAnsi="Arial" w:cs="Arial"/>
          <w:color w:val="000000" w:themeColor="text1"/>
          <w:sz w:val="24"/>
          <w:szCs w:val="24"/>
          <w:lang w:val="sr-Cyrl-RS"/>
        </w:rPr>
        <w:t>8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. октобра 2026. године са почетком у </w:t>
      </w:r>
      <w:r w:rsidR="00013C38">
        <w:rPr>
          <w:rFonts w:ascii="Arial" w:hAnsi="Arial" w:cs="Arial"/>
          <w:color w:val="000000" w:themeColor="text1"/>
          <w:sz w:val="24"/>
          <w:szCs w:val="24"/>
          <w:lang w:val="en-US"/>
        </w:rPr>
        <w:t>14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>,</w:t>
      </w:r>
      <w:r w:rsidR="00013C38">
        <w:rPr>
          <w:rFonts w:ascii="Arial" w:hAnsi="Arial" w:cs="Arial"/>
          <w:color w:val="000000" w:themeColor="text1"/>
          <w:sz w:val="24"/>
          <w:szCs w:val="24"/>
          <w:lang w:val="en-US"/>
        </w:rPr>
        <w:t>3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0 часова у великој сали на 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 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спрату Градске управе града Ваљева. Седницом је председавао Младен Симовић, председник Комисије. </w:t>
      </w:r>
    </w:p>
    <w:p w14:paraId="0868169A" w14:textId="77777777" w:rsidR="00797EA9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>Седници су присуствовали:</w:t>
      </w:r>
    </w:p>
    <w:p w14:paraId="1C37D9CE" w14:textId="77777777" w:rsidR="00797EA9" w:rsidRDefault="00797EA9" w:rsidP="00797EA9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  <w:u w:val="single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  <w:lang w:val="sr-Cyrl-RS"/>
        </w:rPr>
        <w:t>СТАЛНИ САСТАВ</w:t>
      </w:r>
    </w:p>
    <w:p w14:paraId="25AB6EBB" w14:textId="77777777" w:rsidR="00797EA9" w:rsidRDefault="00797EA9" w:rsidP="00797EA9">
      <w:pPr>
        <w:suppressAutoHyphens/>
        <w:spacing w:line="240" w:lineRule="auto"/>
        <w:contextualSpacing/>
        <w:rPr>
          <w:rFonts w:ascii="Arial" w:hAnsi="Arial" w:cs="Arial"/>
          <w:color w:val="000000" w:themeColor="text1"/>
          <w:sz w:val="24"/>
          <w:szCs w:val="24"/>
          <w:lang w:val="sr-Cyrl-RS"/>
        </w:rPr>
      </w:pPr>
    </w:p>
    <w:p w14:paraId="3CC3CCEE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МЛАДЕН СИМОВИЋ, </w:t>
      </w:r>
      <w:r>
        <w:rPr>
          <w:rFonts w:ascii="Arial" w:hAnsi="Arial" w:cs="Arial"/>
          <w:color w:val="000000" w:themeColor="text1"/>
          <w:lang w:val="sr-Cyrl-RS"/>
        </w:rPr>
        <w:t>председник</w:t>
      </w:r>
    </w:p>
    <w:p w14:paraId="28AFC43D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БИЉАНА КОВАЧЕВИЋ,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7A08208A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ЂОРЂЕ НИКОЛИЋ, </w:t>
      </w:r>
      <w:r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24D539CF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САРА КОВАЧЕВИЋ,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23176E6D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  МАЈА БЕЉИЋ, </w:t>
      </w:r>
      <w:r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3305859D" w14:textId="20FC56E1" w:rsidR="00797EA9" w:rsidRDefault="00013C38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ИВАН ЂОКИЋ</w:t>
      </w:r>
      <w:r w:rsidR="00797EA9">
        <w:rPr>
          <w:rFonts w:ascii="Arial" w:hAnsi="Arial" w:cs="Arial"/>
          <w:b/>
          <w:bCs/>
          <w:color w:val="000000" w:themeColor="text1"/>
          <w:lang w:val="sr-Cyrl-RS"/>
        </w:rPr>
        <w:t xml:space="preserve">, </w:t>
      </w:r>
      <w:r w:rsidR="00797EA9">
        <w:rPr>
          <w:rFonts w:ascii="Arial" w:hAnsi="Arial" w:cs="Arial"/>
          <w:color w:val="000000" w:themeColor="text1"/>
          <w:lang w:val="sr-Cyrl-RS"/>
        </w:rPr>
        <w:t>члан</w:t>
      </w:r>
    </w:p>
    <w:p w14:paraId="05A0C162" w14:textId="1D5A916D" w:rsidR="00013C38" w:rsidRDefault="00013C38" w:rsidP="00013C38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 МИЛАН МИЛИВОЈЕВИЋ,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66541C66" w14:textId="0DF223F8" w:rsidR="00013C38" w:rsidRDefault="00013C38" w:rsidP="00013C38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 </w:t>
      </w:r>
      <w:r w:rsidRPr="00013C38">
        <w:rPr>
          <w:rFonts w:ascii="Arial" w:hAnsi="Arial" w:cs="Arial"/>
          <w:b/>
          <w:bCs/>
          <w:color w:val="000000" w:themeColor="text1"/>
          <w:lang w:val="sr-Cyrl-RS"/>
        </w:rPr>
        <w:t>ДРАГАН БРАНКОВИЋ</w:t>
      </w:r>
      <w:r>
        <w:rPr>
          <w:rFonts w:ascii="Arial" w:hAnsi="Arial" w:cs="Arial"/>
          <w:color w:val="000000" w:themeColor="text1"/>
          <w:lang w:val="sr-Cyrl-RS"/>
        </w:rPr>
        <w:t xml:space="preserve">, </w:t>
      </w:r>
      <w:r>
        <w:rPr>
          <w:rFonts w:ascii="Arial" w:hAnsi="Arial" w:cs="Arial"/>
          <w:b/>
          <w:bCs/>
          <w:color w:val="000000" w:themeColor="text1"/>
          <w:lang w:val="sr-Cyrl-RS"/>
        </w:rPr>
        <w:t>,</w:t>
      </w:r>
      <w:r>
        <w:rPr>
          <w:rFonts w:ascii="Arial" w:hAnsi="Arial" w:cs="Arial"/>
          <w:color w:val="000000" w:themeColor="text1"/>
          <w:lang w:val="sr-Cyrl-RS"/>
        </w:rPr>
        <w:t xml:space="preserve"> заменик члана</w:t>
      </w:r>
    </w:p>
    <w:p w14:paraId="5D039E19" w14:textId="38B5A8C3" w:rsidR="00013C38" w:rsidRDefault="00013C38" w:rsidP="00013C38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МЛАДЕН МИЛОВАНОВИЋ, </w:t>
      </w:r>
      <w:r w:rsidRPr="00013C38">
        <w:rPr>
          <w:rFonts w:ascii="Arial" w:hAnsi="Arial" w:cs="Arial"/>
          <w:color w:val="000000" w:themeColor="text1"/>
          <w:lang w:val="sr-Cyrl-RS"/>
        </w:rPr>
        <w:t>члан</w:t>
      </w:r>
    </w:p>
    <w:p w14:paraId="39FDDDA0" w14:textId="426451E2" w:rsidR="00797EA9" w:rsidRPr="00013C38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013C38">
        <w:rPr>
          <w:rFonts w:ascii="Arial" w:hAnsi="Arial" w:cs="Arial"/>
          <w:b/>
          <w:bCs/>
          <w:color w:val="000000" w:themeColor="text1"/>
          <w:lang w:val="sr-Cyrl-RS"/>
        </w:rPr>
        <w:t>ЖЕЉКО ЂУКИЋ,</w:t>
      </w:r>
      <w:r w:rsidRPr="00013C38">
        <w:rPr>
          <w:rFonts w:ascii="Arial" w:hAnsi="Arial" w:cs="Arial"/>
          <w:color w:val="000000" w:themeColor="text1"/>
          <w:lang w:val="sr-Cyrl-RS"/>
        </w:rPr>
        <w:t xml:space="preserve"> заменик члана</w:t>
      </w:r>
    </w:p>
    <w:p w14:paraId="5B19904A" w14:textId="49F7A3C4" w:rsidR="00615E7B" w:rsidRDefault="00615E7B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МАРИЈАНА МИЈАИЛОВИЋ,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312974E3" w14:textId="53D3ED39" w:rsidR="00013C38" w:rsidRDefault="00013C38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ДРАГАН КОВАЧЕВИЋ, </w:t>
      </w:r>
      <w:r w:rsidRPr="00013C38">
        <w:rPr>
          <w:rFonts w:ascii="Arial" w:hAnsi="Arial" w:cs="Arial"/>
          <w:color w:val="000000" w:themeColor="text1"/>
          <w:lang w:val="sr-Cyrl-RS"/>
        </w:rPr>
        <w:t>члан</w:t>
      </w:r>
    </w:p>
    <w:p w14:paraId="5E17BAB8" w14:textId="30471E01" w:rsidR="00797EA9" w:rsidRPr="00615E7B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615E7B">
        <w:rPr>
          <w:rFonts w:ascii="Arial" w:hAnsi="Arial" w:cs="Arial"/>
          <w:b/>
          <w:bCs/>
          <w:color w:val="000000" w:themeColor="text1"/>
          <w:lang w:val="sr-Cyrl-RS"/>
        </w:rPr>
        <w:t xml:space="preserve">   ГОРАН ВАСИЉЕВИЋ, </w:t>
      </w:r>
      <w:r w:rsidRPr="00615E7B">
        <w:rPr>
          <w:rFonts w:ascii="Arial" w:hAnsi="Arial" w:cs="Arial"/>
          <w:color w:val="000000" w:themeColor="text1"/>
          <w:lang w:val="sr-Cyrl-RS"/>
        </w:rPr>
        <w:t>члан</w:t>
      </w:r>
    </w:p>
    <w:p w14:paraId="4F630068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НЕБОЈША ДАМЊАНОВИЋ</w:t>
      </w:r>
      <w:r>
        <w:rPr>
          <w:rFonts w:ascii="Arial" w:hAnsi="Arial" w:cs="Arial"/>
          <w:color w:val="000000" w:themeColor="text1"/>
          <w:lang w:val="sr-Cyrl-RS"/>
        </w:rPr>
        <w:t>, заменик члана</w:t>
      </w:r>
    </w:p>
    <w:p w14:paraId="24136E46" w14:textId="77777777" w:rsidR="00797EA9" w:rsidRDefault="00797EA9" w:rsidP="00797EA9">
      <w:p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</w:p>
    <w:p w14:paraId="187A3AC4" w14:textId="77777777" w:rsidR="00797EA9" w:rsidRDefault="00797EA9" w:rsidP="00797EA9">
      <w:p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</w:p>
    <w:p w14:paraId="242D21AF" w14:textId="77777777" w:rsidR="00797EA9" w:rsidRDefault="00797EA9" w:rsidP="00797EA9">
      <w:p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color w:val="000000" w:themeColor="text1"/>
          <w:u w:val="single"/>
          <w:lang w:val="sr-Cyrl-RS"/>
        </w:rPr>
        <w:t>ПРОШИРЕНИ САСТАВ</w:t>
      </w:r>
      <w:r>
        <w:rPr>
          <w:rFonts w:ascii="Arial" w:hAnsi="Arial" w:cs="Arial"/>
          <w:color w:val="000000" w:themeColor="text1"/>
          <w:lang w:val="sr-Cyrl-RS"/>
        </w:rPr>
        <w:t>:</w:t>
      </w:r>
    </w:p>
    <w:p w14:paraId="03B00B02" w14:textId="457B125E" w:rsidR="00036A08" w:rsidRDefault="00036A08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АЛЕКСАНДАР ВУЈИЋ СУБОТИЋ, </w:t>
      </w:r>
      <w:r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2F345AF7" w14:textId="03A8F44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ЈЕЛЕНА КОВАНОВИЋ,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06927BDE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ЈЕЛЕНА ЈАНКОВИЋ</w:t>
      </w:r>
      <w:r>
        <w:rPr>
          <w:rFonts w:ascii="Arial" w:hAnsi="Arial" w:cs="Arial"/>
          <w:color w:val="000000" w:themeColor="text1"/>
          <w:lang w:val="sr-Cyrl-RS"/>
        </w:rPr>
        <w:t>, заменик члана</w:t>
      </w:r>
    </w:p>
    <w:p w14:paraId="3CA6A7B9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МИЛАН ГАЈИЋ</w:t>
      </w:r>
      <w:r>
        <w:rPr>
          <w:rFonts w:ascii="Arial" w:hAnsi="Arial" w:cs="Arial"/>
          <w:color w:val="000000" w:themeColor="text1"/>
          <w:lang w:val="sr-Cyrl-RS"/>
        </w:rPr>
        <w:t>, члан</w:t>
      </w:r>
    </w:p>
    <w:p w14:paraId="4123B420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ИВАН ЛАЗАРЕВИЋ,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11C200DA" w14:textId="77777777" w:rsidR="00797EA9" w:rsidRPr="00D646D1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ПРЕДРАГ ГАЈИЋ</w:t>
      </w:r>
      <w:r>
        <w:rPr>
          <w:rFonts w:ascii="Arial" w:hAnsi="Arial" w:cs="Arial"/>
          <w:color w:val="000000" w:themeColor="text1"/>
          <w:lang w:val="sr-Cyrl-RS"/>
        </w:rPr>
        <w:t>, члан</w:t>
      </w:r>
    </w:p>
    <w:p w14:paraId="49B86ECE" w14:textId="0CCFCF1E" w:rsidR="00D646D1" w:rsidRDefault="00D646D1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ВАЛЕНТИНА РИСТОВИЋ,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2C295B9C" w14:textId="45FE1161" w:rsidR="00797EA9" w:rsidRPr="00036A08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  <w:r w:rsidRPr="00036A08">
        <w:rPr>
          <w:rFonts w:ascii="Arial" w:hAnsi="Arial" w:cs="Arial"/>
          <w:b/>
          <w:bCs/>
          <w:color w:val="000000" w:themeColor="text1"/>
          <w:lang w:val="sr-Cyrl-RS"/>
        </w:rPr>
        <w:t xml:space="preserve">   РАДМИЛА СИМИЋ ИПАЧ, </w:t>
      </w:r>
      <w:r w:rsidRPr="00036A08">
        <w:rPr>
          <w:rFonts w:ascii="Arial" w:hAnsi="Arial" w:cs="Arial"/>
          <w:color w:val="000000" w:themeColor="text1"/>
          <w:lang w:val="sr-Cyrl-RS"/>
        </w:rPr>
        <w:t>члан</w:t>
      </w:r>
    </w:p>
    <w:p w14:paraId="49AC2A6A" w14:textId="77777777" w:rsidR="00797EA9" w:rsidRDefault="00797EA9" w:rsidP="00797EA9">
      <w:pPr>
        <w:pStyle w:val="Pasussalistom"/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</w:p>
    <w:p w14:paraId="6CE40DEE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БРАНКА РОСИЋ</w:t>
      </w:r>
      <w:r>
        <w:rPr>
          <w:rFonts w:ascii="Arial" w:hAnsi="Arial" w:cs="Arial"/>
          <w:color w:val="000000" w:themeColor="text1"/>
          <w:lang w:val="sr-Cyrl-RS"/>
        </w:rPr>
        <w:t>, секретар</w:t>
      </w:r>
    </w:p>
    <w:p w14:paraId="03F7531C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ВЕСНА ПАВЛОВИЋ</w:t>
      </w:r>
      <w:r>
        <w:rPr>
          <w:rFonts w:ascii="Arial" w:hAnsi="Arial" w:cs="Arial"/>
          <w:color w:val="000000" w:themeColor="text1"/>
          <w:lang w:val="sr-Cyrl-RS"/>
        </w:rPr>
        <w:t>, заменик секретара</w:t>
      </w:r>
    </w:p>
    <w:p w14:paraId="423BFF29" w14:textId="77777777" w:rsidR="00797EA9" w:rsidRDefault="00797EA9" w:rsidP="00797EA9">
      <w:pPr>
        <w:pStyle w:val="Pasussalistom"/>
        <w:suppressAutoHyphens/>
        <w:spacing w:after="0" w:line="240" w:lineRule="auto"/>
        <w:ind w:left="851"/>
        <w:rPr>
          <w:rFonts w:ascii="Arial" w:hAnsi="Arial" w:cs="Arial"/>
          <w:color w:val="000000" w:themeColor="text1"/>
          <w:sz w:val="24"/>
          <w:szCs w:val="24"/>
          <w:lang w:val="sr-Cyrl-RS"/>
        </w:rPr>
      </w:pPr>
    </w:p>
    <w:p w14:paraId="12B8A542" w14:textId="77777777" w:rsidR="00797EA9" w:rsidRDefault="00797EA9" w:rsidP="00797EA9">
      <w:pPr>
        <w:suppressAutoHyphens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val="sr-Cyrl-CS" w:eastAsia="zh-CN"/>
        </w:rPr>
      </w:pPr>
    </w:p>
    <w:p w14:paraId="50A894E4" w14:textId="77777777" w:rsidR="00797EA9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>Записник је саставила Соња Васиљевић, Одељење за послове органа града, Одсек за скупштинске и нормативне послове.</w:t>
      </w:r>
    </w:p>
    <w:p w14:paraId="6E64C658" w14:textId="77777777" w:rsidR="00797EA9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Након што је утврђен кворум констатовано је да су услови за рад и одлучивање обезбеђени. </w:t>
      </w:r>
    </w:p>
    <w:p w14:paraId="2B19FDCE" w14:textId="3CE2283D" w:rsidR="00797EA9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>Седници се одазвало 1</w:t>
      </w:r>
      <w:r w:rsidR="00036A08">
        <w:rPr>
          <w:rFonts w:ascii="Arial" w:hAnsi="Arial" w:cs="Arial"/>
          <w:color w:val="000000" w:themeColor="text1"/>
          <w:sz w:val="24"/>
          <w:szCs w:val="24"/>
          <w:lang w:val="sr-Cyrl-RS"/>
        </w:rPr>
        <w:t>6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присутних са правом да гласа. </w:t>
      </w:r>
    </w:p>
    <w:p w14:paraId="3DA0E886" w14:textId="77777777" w:rsidR="00797EA9" w:rsidRDefault="00797EA9" w:rsidP="00797EA9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За седницу 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је </w:t>
      </w:r>
      <w:r>
        <w:rPr>
          <w:rFonts w:ascii="Arial" w:hAnsi="Arial" w:cs="Arial"/>
          <w:color w:val="000000" w:themeColor="text1"/>
          <w:sz w:val="24"/>
          <w:szCs w:val="24"/>
        </w:rPr>
        <w:t>предложен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следећи </w:t>
      </w:r>
    </w:p>
    <w:p w14:paraId="610544C1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7DDEDE1C" w14:textId="77777777" w:rsidR="009D0B47" w:rsidRDefault="009D0B47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601DBB39" w14:textId="77777777" w:rsidR="00036A08" w:rsidRDefault="00036A08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0E73900B" w14:textId="77777777" w:rsidR="00036A08" w:rsidRPr="009D0B47" w:rsidRDefault="00036A08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222B856B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</w:pPr>
      <w:r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  <w:lastRenderedPageBreak/>
        <w:t>Д Н Е В Н И    Р Е Д</w:t>
      </w:r>
    </w:p>
    <w:p w14:paraId="7AAA2386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</w:pPr>
    </w:p>
    <w:p w14:paraId="4F215CD1" w14:textId="77777777" w:rsidR="00615E7B" w:rsidRPr="00615E7B" w:rsidRDefault="00615E7B" w:rsidP="00615E7B">
      <w:pPr>
        <w:widowControl w:val="0"/>
        <w:suppressAutoHyphens/>
        <w:autoSpaceDN w:val="0"/>
        <w:spacing w:after="0" w:line="240" w:lineRule="auto"/>
        <w:jc w:val="both"/>
        <w:rPr>
          <w:b/>
          <w:kern w:val="2"/>
          <w:sz w:val="24"/>
          <w:szCs w:val="24"/>
          <w:lang w:val="en-US"/>
          <w14:ligatures w14:val="standardContextual"/>
        </w:rPr>
      </w:pPr>
    </w:p>
    <w:p w14:paraId="6D5B0E9F" w14:textId="77777777" w:rsidR="00036A08" w:rsidRPr="00036A08" w:rsidRDefault="00036A08" w:rsidP="00036A08">
      <w:pPr>
        <w:widowControl w:val="0"/>
        <w:numPr>
          <w:ilvl w:val="0"/>
          <w:numId w:val="3"/>
        </w:numPr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  <w:r w:rsidRPr="00036A08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РАЗМАТРАЊЕ ДОСТАВЉЕНОГ ПРЕДЛОГА ЗА ЧЛАНОВЕ БИРАЧКОГ ОДБОРА У СТАЛНОМ И ПРОШИРЕНОМ САСТАВУ</w:t>
      </w:r>
    </w:p>
    <w:p w14:paraId="594CCE9D" w14:textId="77777777" w:rsidR="00036A08" w:rsidRPr="00036A08" w:rsidRDefault="00036A08" w:rsidP="00036A08">
      <w:pPr>
        <w:widowControl w:val="0"/>
        <w:suppressAutoHyphens/>
        <w:autoSpaceDN w:val="0"/>
        <w:spacing w:after="0" w:line="240" w:lineRule="auto"/>
        <w:ind w:left="720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</w:p>
    <w:p w14:paraId="729F49C1" w14:textId="77777777" w:rsidR="00036A08" w:rsidRPr="00036A08" w:rsidRDefault="00036A08" w:rsidP="00036A08">
      <w:pPr>
        <w:widowControl w:val="0"/>
        <w:numPr>
          <w:ilvl w:val="0"/>
          <w:numId w:val="3"/>
        </w:numPr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b/>
          <w:kern w:val="2"/>
          <w:sz w:val="24"/>
          <w:szCs w:val="24"/>
          <w:lang w:val="sr-Cyrl-RS"/>
          <w14:ligatures w14:val="standardContextual"/>
        </w:rPr>
      </w:pPr>
      <w:r w:rsidRPr="00036A08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РАЗНО</w:t>
      </w:r>
    </w:p>
    <w:p w14:paraId="63DD6074" w14:textId="77777777" w:rsidR="00036A08" w:rsidRPr="00036A08" w:rsidRDefault="00036A08" w:rsidP="00036A08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left="720" w:right="72"/>
        <w:contextualSpacing/>
        <w:jc w:val="both"/>
        <w:rPr>
          <w:rFonts w:ascii="Arial" w:hAnsi="Arial" w:cs="Arial"/>
          <w:b/>
          <w:kern w:val="2"/>
          <w:sz w:val="24"/>
          <w:szCs w:val="24"/>
          <w14:ligatures w14:val="standardContextual"/>
        </w:rPr>
      </w:pPr>
    </w:p>
    <w:p w14:paraId="66B0BC3B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25321301" w14:textId="77777777" w:rsidR="00797EA9" w:rsidRDefault="00797EA9" w:rsidP="00797EA9">
      <w:pPr>
        <w:tabs>
          <w:tab w:val="left" w:pos="8040"/>
        </w:tabs>
        <w:jc w:val="both"/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>Комисија је ЈЕДНОГЛАСНО усвојила предложени дневни ред.</w:t>
      </w:r>
    </w:p>
    <w:p w14:paraId="0D0FD29A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Arial" w:eastAsia="Lucida Sans Unicode" w:hAnsi="Arial" w:cs="Arial"/>
          <w:b/>
          <w:bCs/>
          <w:color w:val="000000" w:themeColor="text1"/>
          <w:kern w:val="3"/>
          <w:sz w:val="24"/>
          <w:szCs w:val="24"/>
          <w:lang w:val="sr-Cyrl-RS" w:eastAsia="zh-CN" w:bidi="hi-IN"/>
        </w:rPr>
      </w:pPr>
      <w:r>
        <w:rPr>
          <w:rFonts w:ascii="Arial" w:eastAsia="Lucida Sans Unicode" w:hAnsi="Arial" w:cs="Arial"/>
          <w:b/>
          <w:bCs/>
          <w:color w:val="000000" w:themeColor="text1"/>
          <w:kern w:val="3"/>
          <w:sz w:val="24"/>
          <w:szCs w:val="24"/>
          <w:lang w:val="sr-Cyrl-RS" w:eastAsia="zh-CN" w:bidi="hi-IN"/>
        </w:rPr>
        <w:t>1.</w:t>
      </w:r>
    </w:p>
    <w:p w14:paraId="330F0B21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en-US" w:eastAsia="zh-CN" w:bidi="hi-IN"/>
        </w:rPr>
      </w:pPr>
    </w:p>
    <w:p w14:paraId="1B5EE094" w14:textId="77777777" w:rsidR="00D646D1" w:rsidRPr="00615E7B" w:rsidRDefault="00D646D1" w:rsidP="00D646D1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  <w:r w:rsidRPr="00615E7B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РАЗМАТРАЊЕ ДОСТАВЉЕНОГ ПРЕДЛОГА ЗА ЧЛАНОВЕ БИРАЧКОГ ОДБОРА У СТАЛНОМ И ПРОШИРЕНОМ САСТАВУ</w:t>
      </w:r>
    </w:p>
    <w:p w14:paraId="720EA1AD" w14:textId="040249F6" w:rsidR="00797EA9" w:rsidRDefault="00797EA9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</w:p>
    <w:p w14:paraId="265B38D4" w14:textId="0B1C3969" w:rsidR="00036A08" w:rsidRPr="00036A08" w:rsidRDefault="00036A08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  <w:r w:rsidRPr="00036A08">
        <w:rPr>
          <w:rFonts w:ascii="Arial" w:hAnsi="Arial" w:cs="Arial"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  <w:t>Није било расправе.</w:t>
      </w:r>
    </w:p>
    <w:p w14:paraId="365D50E0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</w:p>
    <w:p w14:paraId="5B386309" w14:textId="35280D0D" w:rsidR="00D646D1" w:rsidRPr="00D646D1" w:rsidRDefault="00797EA9" w:rsidP="00D646D1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Комисија </w:t>
      </w:r>
      <w:r w:rsidR="00D646D1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>ЈЕДНОГЛАСНО</w:t>
      </w:r>
      <w:r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 усвојила </w:t>
      </w:r>
      <w:r w:rsidR="00D646D1" w:rsidRPr="00D646D1"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ДА СЕ ДОСТАВЉЕНИ ПРЕДЛОЗИ ЗА ЧЛАНОВЕ БИРАЧКОГ ОДБОРА У СТАЛНОМ И ПРОШИРЕНОМ САСТАВУ  ВРАТЕ ОВЛАШЋЕНОМ ПРЕДЛАГАЧУ НА ИСПРАВКУ.</w:t>
      </w:r>
    </w:p>
    <w:p w14:paraId="20C34EB1" w14:textId="1D3C2D8F" w:rsidR="00797EA9" w:rsidRDefault="00797EA9" w:rsidP="00D646D1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</w:p>
    <w:p w14:paraId="7FAE9B9D" w14:textId="77777777" w:rsidR="00797EA9" w:rsidRDefault="00797EA9" w:rsidP="00797EA9">
      <w:pPr>
        <w:widowControl w:val="0"/>
        <w:suppressAutoHyphens/>
        <w:autoSpaceDN w:val="0"/>
        <w:spacing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  <w:r>
        <w:rPr>
          <w:rFonts w:ascii="Arial" w:hAnsi="Arial" w:cs="Arial"/>
          <w:b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  <w:t>2.</w:t>
      </w:r>
    </w:p>
    <w:p w14:paraId="2A2B3A97" w14:textId="77777777" w:rsidR="009D0B47" w:rsidRDefault="009D0B47" w:rsidP="00797EA9">
      <w:pPr>
        <w:widowControl w:val="0"/>
        <w:suppressAutoHyphens/>
        <w:autoSpaceDN w:val="0"/>
        <w:spacing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</w:p>
    <w:p w14:paraId="6894C287" w14:textId="77777777" w:rsidR="00797EA9" w:rsidRDefault="00797EA9" w:rsidP="009D0B47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center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  <w:r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РАЗНО</w:t>
      </w:r>
    </w:p>
    <w:p w14:paraId="7C16CFF9" w14:textId="77777777" w:rsidR="009D0B47" w:rsidRDefault="009D0B47" w:rsidP="00797EA9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</w:p>
    <w:p w14:paraId="13080287" w14:textId="77777777" w:rsidR="00797EA9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По овој тачки дневног реда није било расправе.</w:t>
      </w:r>
    </w:p>
    <w:p w14:paraId="3555AD77" w14:textId="77777777" w:rsidR="00797EA9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</w:p>
    <w:p w14:paraId="32EC7F74" w14:textId="0E218621" w:rsidR="00797EA9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 xml:space="preserve">Седница је завршена у </w:t>
      </w:r>
      <w:r w:rsidR="00036A08">
        <w:rPr>
          <w:rFonts w:ascii="Arial" w:hAnsi="Arial" w:cs="Arial"/>
          <w:sz w:val="24"/>
          <w:szCs w:val="24"/>
          <w:lang w:val="sr-Cyrl-RS"/>
        </w:rPr>
        <w:t>14</w:t>
      </w:r>
      <w:r>
        <w:rPr>
          <w:rFonts w:ascii="Arial" w:hAnsi="Arial" w:cs="Arial"/>
          <w:sz w:val="24"/>
          <w:szCs w:val="24"/>
          <w:lang w:val="sr-Cyrl-RS"/>
        </w:rPr>
        <w:t>,20 часова.</w:t>
      </w:r>
    </w:p>
    <w:p w14:paraId="35E25B16" w14:textId="77777777" w:rsidR="00797EA9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color w:val="EE0000"/>
          <w:sz w:val="24"/>
          <w:szCs w:val="24"/>
        </w:rPr>
      </w:pPr>
    </w:p>
    <w:p w14:paraId="47CD1B95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en-US" w:eastAsia="zh-CN" w:bidi="hi-IN"/>
        </w:rPr>
      </w:pPr>
      <w:r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  <w:t>ГРАДСКА ИЗБОРНА КОМИСИЈА</w:t>
      </w:r>
      <w:r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en-US" w:eastAsia="zh-CN" w:bidi="hi-IN"/>
        </w:rPr>
        <w:t xml:space="preserve"> </w:t>
      </w:r>
      <w:r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  <w:t>ЗА СПРОВОЂЕЊЕ ИЗБОРА ЗА ОДБОРНИКЕ СКУПШТИНЕ ГРАДА ВАЉЕВА</w:t>
      </w:r>
    </w:p>
    <w:p w14:paraId="22A7ECA3" w14:textId="16E18B45" w:rsidR="00797EA9" w:rsidRDefault="00797EA9" w:rsidP="00797EA9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Број: 013-</w:t>
      </w:r>
      <w:r w:rsidR="00036A08"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44</w:t>
      </w:r>
      <w:r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/2026-01/1</w:t>
      </w:r>
    </w:p>
    <w:p w14:paraId="1F2DE3F6" w14:textId="77777777" w:rsidR="00797EA9" w:rsidRDefault="00797EA9" w:rsidP="00797EA9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</w:p>
    <w:p w14:paraId="3E8F176E" w14:textId="77777777" w:rsidR="00797EA9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ПРЕДСЕДНИК КОМИСИЈЕ</w:t>
      </w:r>
    </w:p>
    <w:p w14:paraId="1282A03E" w14:textId="77777777" w:rsidR="00797EA9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Младен Симовић</w:t>
      </w:r>
    </w:p>
    <w:p w14:paraId="13F573E0" w14:textId="77777777" w:rsidR="002D640F" w:rsidRDefault="002D640F"/>
    <w:sectPr w:rsidR="002D640F" w:rsidSect="00730E90">
      <w:pgSz w:w="11909" w:h="16834" w:code="9"/>
      <w:pgMar w:top="113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400A6B"/>
    <w:multiLevelType w:val="hybridMultilevel"/>
    <w:tmpl w:val="A46C34D4"/>
    <w:lvl w:ilvl="0" w:tplc="3CA4F0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8A3F51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6D7EDE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27059">
    <w:abstractNumId w:val="0"/>
  </w:num>
  <w:num w:numId="2" w16cid:durableId="10659586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3246521">
    <w:abstractNumId w:val="2"/>
  </w:num>
  <w:num w:numId="4" w16cid:durableId="902253827">
    <w:abstractNumId w:val="1"/>
  </w:num>
  <w:num w:numId="5" w16cid:durableId="181938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56"/>
    <w:rsid w:val="00013C38"/>
    <w:rsid w:val="00036A08"/>
    <w:rsid w:val="002D640F"/>
    <w:rsid w:val="003913BD"/>
    <w:rsid w:val="005B45B0"/>
    <w:rsid w:val="00615E7B"/>
    <w:rsid w:val="00693FEC"/>
    <w:rsid w:val="006A0756"/>
    <w:rsid w:val="007303D1"/>
    <w:rsid w:val="00730E90"/>
    <w:rsid w:val="00797EA9"/>
    <w:rsid w:val="008C5112"/>
    <w:rsid w:val="008E54E2"/>
    <w:rsid w:val="009D0B47"/>
    <w:rsid w:val="00A35B82"/>
    <w:rsid w:val="00B64FC6"/>
    <w:rsid w:val="00D646D1"/>
    <w:rsid w:val="00E41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0506BF"/>
  <w15:chartTrackingRefBased/>
  <w15:docId w15:val="{166CE227-30A9-4657-BC73-6A41B3DC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EA9"/>
    <w:pPr>
      <w:spacing w:line="256" w:lineRule="auto"/>
    </w:pPr>
    <w:rPr>
      <w:kern w:val="0"/>
      <w:lang w:val="sr-Latn-RS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6A07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A07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A075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A07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A075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A07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A07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A07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A07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customStyle="1" w:styleId="Naslov1Char">
    <w:name w:val="Naslov 1 Char"/>
    <w:basedOn w:val="Podrazumevanifontpasusa"/>
    <w:link w:val="Naslov1"/>
    <w:uiPriority w:val="9"/>
    <w:rsid w:val="006A075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slov2Char">
    <w:name w:val="Naslov 2 Char"/>
    <w:basedOn w:val="Podrazumevanifontpasusa"/>
    <w:link w:val="Naslov2"/>
    <w:uiPriority w:val="9"/>
    <w:semiHidden/>
    <w:rsid w:val="006A07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slov3Char">
    <w:name w:val="Naslov 3 Char"/>
    <w:basedOn w:val="Podrazumevanifontpasusa"/>
    <w:link w:val="Naslov3"/>
    <w:uiPriority w:val="9"/>
    <w:semiHidden/>
    <w:rsid w:val="006A075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slov4Char">
    <w:name w:val="Naslov 4 Char"/>
    <w:basedOn w:val="Podrazumevanifontpasusa"/>
    <w:link w:val="Naslov4"/>
    <w:uiPriority w:val="9"/>
    <w:semiHidden/>
    <w:rsid w:val="006A0756"/>
    <w:rPr>
      <w:rFonts w:eastAsiaTheme="majorEastAsia" w:cstheme="majorBidi"/>
      <w:i/>
      <w:iCs/>
      <w:color w:val="2E74B5" w:themeColor="accent1" w:themeShade="BF"/>
    </w:rPr>
  </w:style>
  <w:style w:type="character" w:customStyle="1" w:styleId="Naslov5Char">
    <w:name w:val="Naslov 5 Char"/>
    <w:basedOn w:val="Podrazumevanifontpasusa"/>
    <w:link w:val="Naslov5"/>
    <w:uiPriority w:val="9"/>
    <w:semiHidden/>
    <w:rsid w:val="006A0756"/>
    <w:rPr>
      <w:rFonts w:eastAsiaTheme="majorEastAsia" w:cstheme="majorBidi"/>
      <w:color w:val="2E74B5" w:themeColor="accent1" w:themeShade="BF"/>
    </w:rPr>
  </w:style>
  <w:style w:type="character" w:customStyle="1" w:styleId="Naslov6Char">
    <w:name w:val="Naslov 6 Char"/>
    <w:basedOn w:val="Podrazumevanifontpasusa"/>
    <w:link w:val="Naslov6"/>
    <w:uiPriority w:val="9"/>
    <w:semiHidden/>
    <w:rsid w:val="006A075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Podrazumevanifontpasusa"/>
    <w:link w:val="Naslov7"/>
    <w:uiPriority w:val="9"/>
    <w:semiHidden/>
    <w:rsid w:val="006A075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Podrazumevanifontpasusa"/>
    <w:link w:val="Naslov8"/>
    <w:uiPriority w:val="9"/>
    <w:semiHidden/>
    <w:rsid w:val="006A075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Podrazumevanifontpasusa"/>
    <w:link w:val="Naslov9"/>
    <w:uiPriority w:val="9"/>
    <w:semiHidden/>
    <w:rsid w:val="006A075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A0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Podrazumevanifontpasusa"/>
    <w:link w:val="Naslov"/>
    <w:uiPriority w:val="10"/>
    <w:rsid w:val="006A0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A07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Podrazumevanifontpasusa"/>
    <w:link w:val="Podnaslov"/>
    <w:uiPriority w:val="11"/>
    <w:rsid w:val="006A07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Navoenje">
    <w:name w:val="Quote"/>
    <w:basedOn w:val="Normal"/>
    <w:next w:val="Normal"/>
    <w:link w:val="NavoenjeChar"/>
    <w:uiPriority w:val="29"/>
    <w:qFormat/>
    <w:rsid w:val="006A0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NavoenjeChar">
    <w:name w:val="Navođenje Char"/>
    <w:basedOn w:val="Podrazumevanifontpasusa"/>
    <w:link w:val="Navoenje"/>
    <w:uiPriority w:val="29"/>
    <w:rsid w:val="006A0756"/>
    <w:rPr>
      <w:i/>
      <w:iCs/>
      <w:color w:val="404040" w:themeColor="text1" w:themeTint="BF"/>
    </w:rPr>
  </w:style>
  <w:style w:type="paragraph" w:styleId="Pasussalistom">
    <w:name w:val="List Paragraph"/>
    <w:basedOn w:val="Normal"/>
    <w:uiPriority w:val="34"/>
    <w:qFormat/>
    <w:rsid w:val="006A0756"/>
    <w:pPr>
      <w:ind w:left="720"/>
      <w:contextualSpacing/>
    </w:pPr>
  </w:style>
  <w:style w:type="character" w:styleId="Izrazitonaglaavanje">
    <w:name w:val="Intense Emphasis"/>
    <w:basedOn w:val="Podrazumevanifontpasusa"/>
    <w:uiPriority w:val="21"/>
    <w:qFormat/>
    <w:rsid w:val="006A0756"/>
    <w:rPr>
      <w:i/>
      <w:iCs/>
      <w:color w:val="2E74B5" w:themeColor="accent1" w:themeShade="BF"/>
    </w:rPr>
  </w:style>
  <w:style w:type="paragraph" w:styleId="Podebljaninavodnici">
    <w:name w:val="Intense Quote"/>
    <w:basedOn w:val="Normal"/>
    <w:next w:val="Normal"/>
    <w:link w:val="PodebljaninavodniciChar"/>
    <w:uiPriority w:val="30"/>
    <w:qFormat/>
    <w:rsid w:val="006A075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PodebljaninavodniciChar">
    <w:name w:val="Podebljani navodnici Char"/>
    <w:basedOn w:val="Podrazumevanifontpasusa"/>
    <w:link w:val="Podebljaninavodnici"/>
    <w:uiPriority w:val="30"/>
    <w:rsid w:val="006A0756"/>
    <w:rPr>
      <w:i/>
      <w:iCs/>
      <w:color w:val="2E74B5" w:themeColor="accent1" w:themeShade="BF"/>
    </w:rPr>
  </w:style>
  <w:style w:type="character" w:styleId="Izrazitareferenca">
    <w:name w:val="Intense Reference"/>
    <w:basedOn w:val="Podrazumevanifontpasusa"/>
    <w:uiPriority w:val="32"/>
    <w:qFormat/>
    <w:rsid w:val="006A0756"/>
    <w:rPr>
      <w:b/>
      <w:bCs/>
      <w:smallCaps/>
      <w:color w:val="2E74B5" w:themeColor="accent1" w:themeShade="BF"/>
      <w:spacing w:val="5"/>
    </w:rPr>
  </w:style>
  <w:style w:type="paragraph" w:styleId="Bezrazmaka">
    <w:name w:val="No Spacing"/>
    <w:uiPriority w:val="1"/>
    <w:qFormat/>
    <w:rsid w:val="00797EA9"/>
    <w:pPr>
      <w:spacing w:after="0" w:line="240" w:lineRule="auto"/>
    </w:pPr>
    <w:rPr>
      <w:kern w:val="0"/>
      <w:lang w:val="sr-Latn-R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Vasiljevic</dc:creator>
  <cp:keywords/>
  <dc:description/>
  <cp:lastModifiedBy>Sonja Vasiljevic</cp:lastModifiedBy>
  <cp:revision>7</cp:revision>
  <cp:lastPrinted>2026-10-08T09:55:00Z</cp:lastPrinted>
  <dcterms:created xsi:type="dcterms:W3CDTF">2026-10-07T13:25:00Z</dcterms:created>
  <dcterms:modified xsi:type="dcterms:W3CDTF">2026-10-09T11:50:00Z</dcterms:modified>
</cp:coreProperties>
</file>