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0C38" w:rsidRPr="00DE6EC8" w:rsidRDefault="0014378B" w:rsidP="0014378B">
      <w:pPr>
        <w:spacing w:after="0" w:line="240" w:lineRule="auto"/>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РЕПУБЛИКА СРБИЈА</w:t>
      </w:r>
    </w:p>
    <w:p w:rsidR="0014378B" w:rsidRPr="00DE6EC8" w:rsidRDefault="0014378B" w:rsidP="0014378B">
      <w:pPr>
        <w:spacing w:after="0" w:line="240" w:lineRule="auto"/>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ОПШТИНА КНИЋ</w:t>
      </w:r>
    </w:p>
    <w:p w:rsidR="0014378B" w:rsidRPr="00DE6EC8" w:rsidRDefault="0014378B" w:rsidP="0014378B">
      <w:pPr>
        <w:spacing w:after="0" w:line="240" w:lineRule="auto"/>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Изборна комисија</w:t>
      </w:r>
    </w:p>
    <w:p w:rsidR="0014378B" w:rsidRPr="00DE6EC8" w:rsidRDefault="00241DCF" w:rsidP="0014378B">
      <w:pPr>
        <w:spacing w:after="0" w:line="240" w:lineRule="auto"/>
        <w:rPr>
          <w:rFonts w:ascii="Times New Roman" w:hAnsi="Times New Roman" w:cs="Times New Roman"/>
          <w:b/>
          <w:sz w:val="24"/>
          <w:szCs w:val="24"/>
          <w:lang w:val="sr-Cyrl-RS"/>
        </w:rPr>
      </w:pPr>
      <w:r>
        <w:rPr>
          <w:rFonts w:ascii="Times New Roman" w:hAnsi="Times New Roman" w:cs="Times New Roman"/>
          <w:b/>
          <w:sz w:val="24"/>
          <w:szCs w:val="24"/>
          <w:lang w:val="sr-Cyrl-RS"/>
        </w:rPr>
        <w:t>Број: 013-1248-24</w:t>
      </w:r>
      <w:r w:rsidR="0014378B" w:rsidRPr="00DE6EC8">
        <w:rPr>
          <w:rFonts w:ascii="Times New Roman" w:hAnsi="Times New Roman" w:cs="Times New Roman"/>
          <w:b/>
          <w:sz w:val="24"/>
          <w:szCs w:val="24"/>
          <w:lang w:val="sr-Cyrl-RS"/>
        </w:rPr>
        <w:t>/26-01</w:t>
      </w:r>
    </w:p>
    <w:p w:rsidR="0014378B" w:rsidRPr="00DE6EC8" w:rsidRDefault="00296B7C" w:rsidP="0014378B">
      <w:pPr>
        <w:spacing w:after="0" w:line="240" w:lineRule="auto"/>
        <w:rPr>
          <w:rFonts w:ascii="Times New Roman" w:hAnsi="Times New Roman" w:cs="Times New Roman"/>
          <w:b/>
          <w:sz w:val="24"/>
          <w:szCs w:val="24"/>
          <w:lang w:val="sr-Cyrl-RS"/>
        </w:rPr>
      </w:pPr>
      <w:r>
        <w:rPr>
          <w:rFonts w:ascii="Times New Roman" w:hAnsi="Times New Roman" w:cs="Times New Roman"/>
          <w:b/>
          <w:sz w:val="24"/>
          <w:szCs w:val="24"/>
          <w:lang w:val="sr-Cyrl-RS"/>
        </w:rPr>
        <w:t>Датум: 14</w:t>
      </w:r>
      <w:r w:rsidR="004D29AF">
        <w:rPr>
          <w:rFonts w:ascii="Times New Roman" w:hAnsi="Times New Roman" w:cs="Times New Roman"/>
          <w:b/>
          <w:sz w:val="24"/>
          <w:szCs w:val="24"/>
          <w:lang w:val="sr-Cyrl-RS"/>
        </w:rPr>
        <w:t>.10</w:t>
      </w:r>
      <w:r w:rsidR="0014378B" w:rsidRPr="00DE6EC8">
        <w:rPr>
          <w:rFonts w:ascii="Times New Roman" w:hAnsi="Times New Roman" w:cs="Times New Roman"/>
          <w:b/>
          <w:sz w:val="24"/>
          <w:szCs w:val="24"/>
          <w:lang w:val="sr-Cyrl-RS"/>
        </w:rPr>
        <w:t>.2026. године</w:t>
      </w:r>
    </w:p>
    <w:p w:rsidR="0014378B" w:rsidRPr="00DE6EC8" w:rsidRDefault="0014378B" w:rsidP="0014378B">
      <w:pPr>
        <w:spacing w:after="0" w:line="240" w:lineRule="auto"/>
        <w:rPr>
          <w:rFonts w:ascii="Times New Roman" w:hAnsi="Times New Roman" w:cs="Times New Roman"/>
          <w:b/>
          <w:sz w:val="24"/>
          <w:szCs w:val="24"/>
          <w:lang w:val="sr-Cyrl-RS"/>
        </w:rPr>
      </w:pPr>
    </w:p>
    <w:p w:rsidR="001A0A4C" w:rsidRPr="00DE6EC8" w:rsidRDefault="00221011" w:rsidP="003A318C">
      <w:pPr>
        <w:spacing w:after="0"/>
        <w:jc w:val="center"/>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З А П И С Н И К</w:t>
      </w:r>
    </w:p>
    <w:p w:rsidR="00DE3EF2" w:rsidRPr="00DE6EC8" w:rsidRDefault="00DE3EF2" w:rsidP="003A318C">
      <w:pPr>
        <w:spacing w:after="0"/>
        <w:jc w:val="center"/>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с</w:t>
      </w:r>
      <w:r w:rsidR="00FD16F3" w:rsidRPr="00DE6EC8">
        <w:rPr>
          <w:rFonts w:ascii="Times New Roman" w:hAnsi="Times New Roman" w:cs="Times New Roman"/>
          <w:b/>
          <w:sz w:val="24"/>
          <w:szCs w:val="24"/>
          <w:lang w:val="sr-Cyrl-RS"/>
        </w:rPr>
        <w:t xml:space="preserve">а </w:t>
      </w:r>
      <w:r w:rsidR="00241DCF">
        <w:rPr>
          <w:rFonts w:ascii="Times New Roman" w:hAnsi="Times New Roman" w:cs="Times New Roman"/>
          <w:b/>
          <w:sz w:val="24"/>
          <w:szCs w:val="24"/>
          <w:lang w:val="sr-Cyrl-RS"/>
        </w:rPr>
        <w:t>13</w:t>
      </w:r>
      <w:r w:rsidR="00FD16F3" w:rsidRPr="00DE6EC8">
        <w:rPr>
          <w:rFonts w:ascii="Times New Roman" w:hAnsi="Times New Roman" w:cs="Times New Roman"/>
          <w:b/>
          <w:sz w:val="24"/>
          <w:szCs w:val="24"/>
          <w:lang w:val="sr-Cyrl-RS"/>
        </w:rPr>
        <w:t xml:space="preserve">. </w:t>
      </w:r>
      <w:r w:rsidR="005C35D8" w:rsidRPr="00DE6EC8">
        <w:rPr>
          <w:rFonts w:ascii="Times New Roman" w:hAnsi="Times New Roman" w:cs="Times New Roman"/>
          <w:b/>
          <w:sz w:val="24"/>
          <w:szCs w:val="24"/>
          <w:lang w:val="sr-Cyrl-RS"/>
        </w:rPr>
        <w:t>с</w:t>
      </w:r>
      <w:r w:rsidR="00FD16F3" w:rsidRPr="00DE6EC8">
        <w:rPr>
          <w:rFonts w:ascii="Times New Roman" w:hAnsi="Times New Roman" w:cs="Times New Roman"/>
          <w:b/>
          <w:sz w:val="24"/>
          <w:szCs w:val="24"/>
          <w:lang w:val="sr-Cyrl-RS"/>
        </w:rPr>
        <w:t xml:space="preserve">еднице </w:t>
      </w:r>
      <w:r w:rsidR="00795949" w:rsidRPr="00DE6EC8">
        <w:rPr>
          <w:rFonts w:ascii="Times New Roman" w:hAnsi="Times New Roman" w:cs="Times New Roman"/>
          <w:b/>
          <w:sz w:val="24"/>
          <w:szCs w:val="24"/>
          <w:lang w:val="sr-Cyrl-RS"/>
        </w:rPr>
        <w:t>Општинске и</w:t>
      </w:r>
      <w:r w:rsidR="00FD16F3" w:rsidRPr="00DE6EC8">
        <w:rPr>
          <w:rFonts w:ascii="Times New Roman" w:hAnsi="Times New Roman" w:cs="Times New Roman"/>
          <w:b/>
          <w:sz w:val="24"/>
          <w:szCs w:val="24"/>
          <w:lang w:val="sr-Cyrl-RS"/>
        </w:rPr>
        <w:t xml:space="preserve">зборне комисије </w:t>
      </w:r>
      <w:r w:rsidR="00EC3000" w:rsidRPr="00DE6EC8">
        <w:rPr>
          <w:rFonts w:ascii="Times New Roman" w:hAnsi="Times New Roman" w:cs="Times New Roman"/>
          <w:b/>
          <w:sz w:val="24"/>
          <w:szCs w:val="24"/>
          <w:lang w:val="sr-Cyrl-RS"/>
        </w:rPr>
        <w:t>општине Кнић</w:t>
      </w:r>
    </w:p>
    <w:p w:rsidR="00DE3EF2" w:rsidRPr="00DE6EC8" w:rsidRDefault="00DE3EF2" w:rsidP="00452AFE">
      <w:pPr>
        <w:ind w:firstLine="708"/>
        <w:jc w:val="both"/>
        <w:rPr>
          <w:rFonts w:ascii="Times New Roman" w:hAnsi="Times New Roman" w:cs="Times New Roman"/>
          <w:sz w:val="24"/>
          <w:szCs w:val="24"/>
          <w:lang w:val="sr-Cyrl-RS"/>
        </w:rPr>
      </w:pPr>
    </w:p>
    <w:p w:rsidR="00FD16F3" w:rsidRPr="00DE6EC8" w:rsidRDefault="00DE3EF2" w:rsidP="00DE3EF2">
      <w:pPr>
        <w:ind w:firstLine="708"/>
        <w:jc w:val="both"/>
        <w:rPr>
          <w:rFonts w:ascii="Times New Roman" w:hAnsi="Times New Roman" w:cs="Times New Roman"/>
          <w:sz w:val="24"/>
          <w:szCs w:val="24"/>
          <w:lang w:val="sr-Cyrl-RS"/>
        </w:rPr>
      </w:pPr>
      <w:r w:rsidRPr="00DE6EC8">
        <w:rPr>
          <w:rFonts w:ascii="Times New Roman" w:hAnsi="Times New Roman" w:cs="Times New Roman"/>
          <w:sz w:val="24"/>
          <w:szCs w:val="24"/>
          <w:lang w:val="sr-Cyrl-RS"/>
        </w:rPr>
        <w:t>Одржане дана</w:t>
      </w:r>
      <w:r w:rsidR="00241DCF">
        <w:rPr>
          <w:rFonts w:ascii="Times New Roman" w:hAnsi="Times New Roman" w:cs="Times New Roman"/>
          <w:sz w:val="24"/>
          <w:szCs w:val="24"/>
          <w:lang w:val="sr-Cyrl-RS"/>
        </w:rPr>
        <w:t xml:space="preserve"> 14</w:t>
      </w:r>
      <w:r w:rsidR="00FD16F3" w:rsidRPr="00DE6EC8">
        <w:rPr>
          <w:rFonts w:ascii="Times New Roman" w:hAnsi="Times New Roman" w:cs="Times New Roman"/>
          <w:sz w:val="24"/>
          <w:szCs w:val="24"/>
          <w:lang w:val="sr-Cyrl-RS"/>
        </w:rPr>
        <w:t>.</w:t>
      </w:r>
      <w:r w:rsidR="004D29AF">
        <w:rPr>
          <w:rFonts w:ascii="Times New Roman" w:hAnsi="Times New Roman" w:cs="Times New Roman"/>
          <w:sz w:val="24"/>
          <w:szCs w:val="24"/>
          <w:lang w:val="sr-Cyrl-RS"/>
        </w:rPr>
        <w:t>10</w:t>
      </w:r>
      <w:r w:rsidR="00EC3000" w:rsidRPr="00DE6EC8">
        <w:rPr>
          <w:rFonts w:ascii="Times New Roman" w:hAnsi="Times New Roman" w:cs="Times New Roman"/>
          <w:sz w:val="24"/>
          <w:szCs w:val="24"/>
          <w:lang w:val="sr-Cyrl-RS"/>
        </w:rPr>
        <w:t>.2026</w:t>
      </w:r>
      <w:r w:rsidR="00FD16F3" w:rsidRPr="00DE6EC8">
        <w:rPr>
          <w:rFonts w:ascii="Times New Roman" w:hAnsi="Times New Roman" w:cs="Times New Roman"/>
          <w:sz w:val="24"/>
          <w:szCs w:val="24"/>
          <w:lang w:val="sr-Cyrl-RS"/>
        </w:rPr>
        <w:t>. године у згради општине Кнић-сала број 18.</w:t>
      </w:r>
      <w:r w:rsidRPr="00DE6EC8">
        <w:rPr>
          <w:rFonts w:ascii="Times New Roman" w:hAnsi="Times New Roman" w:cs="Times New Roman"/>
          <w:sz w:val="24"/>
          <w:szCs w:val="24"/>
          <w:lang w:val="sr-Cyrl-RS"/>
        </w:rPr>
        <w:t xml:space="preserve"> </w:t>
      </w:r>
      <w:r w:rsidR="00EC3000" w:rsidRPr="00DE6EC8">
        <w:rPr>
          <w:rFonts w:ascii="Times New Roman" w:hAnsi="Times New Roman" w:cs="Times New Roman"/>
          <w:sz w:val="24"/>
          <w:szCs w:val="24"/>
          <w:lang w:val="sr-Cyrl-RS"/>
        </w:rPr>
        <w:t xml:space="preserve">Седница је почела </w:t>
      </w:r>
      <w:r w:rsidR="004D29AF">
        <w:rPr>
          <w:rFonts w:ascii="Times New Roman" w:hAnsi="Times New Roman" w:cs="Times New Roman"/>
          <w:sz w:val="24"/>
          <w:szCs w:val="24"/>
          <w:lang w:val="sr-Cyrl-RS"/>
        </w:rPr>
        <w:t>са радом у 14</w:t>
      </w:r>
      <w:r w:rsidR="00A23517">
        <w:rPr>
          <w:rFonts w:ascii="Times New Roman" w:hAnsi="Times New Roman" w:cs="Times New Roman"/>
          <w:sz w:val="24"/>
          <w:szCs w:val="24"/>
          <w:lang w:val="sr-Cyrl-RS"/>
        </w:rPr>
        <w:t>,00</w:t>
      </w:r>
      <w:r w:rsidR="00FD16F3" w:rsidRPr="00DE6EC8">
        <w:rPr>
          <w:rFonts w:ascii="Times New Roman" w:hAnsi="Times New Roman" w:cs="Times New Roman"/>
          <w:sz w:val="24"/>
          <w:szCs w:val="24"/>
          <w:lang w:val="sr-Cyrl-RS"/>
        </w:rPr>
        <w:t xml:space="preserve"> часова.</w:t>
      </w:r>
    </w:p>
    <w:p w:rsidR="00FD16F3" w:rsidRPr="00A60541" w:rsidRDefault="00FD16F3" w:rsidP="00452AFE">
      <w:pPr>
        <w:ind w:firstLine="708"/>
        <w:jc w:val="both"/>
        <w:rPr>
          <w:rFonts w:ascii="Times New Roman" w:hAnsi="Times New Roman" w:cs="Times New Roman"/>
          <w:sz w:val="24"/>
          <w:szCs w:val="24"/>
          <w:lang w:val="sr-Cyrl-RS"/>
        </w:rPr>
      </w:pPr>
      <w:r w:rsidRPr="00A60541">
        <w:rPr>
          <w:rFonts w:ascii="Times New Roman" w:hAnsi="Times New Roman" w:cs="Times New Roman"/>
          <w:sz w:val="24"/>
          <w:szCs w:val="24"/>
          <w:lang w:val="sr-Cyrl-RS"/>
        </w:rPr>
        <w:t>Седницом председава</w:t>
      </w:r>
      <w:r w:rsidR="003A318C" w:rsidRPr="00A60541">
        <w:rPr>
          <w:rFonts w:ascii="Times New Roman" w:hAnsi="Times New Roman" w:cs="Times New Roman"/>
          <w:sz w:val="24"/>
          <w:szCs w:val="24"/>
          <w:lang w:val="sr-Cyrl-RS"/>
        </w:rPr>
        <w:t>:</w:t>
      </w:r>
      <w:r w:rsidRPr="00A60541">
        <w:rPr>
          <w:rFonts w:ascii="Times New Roman" w:hAnsi="Times New Roman" w:cs="Times New Roman"/>
          <w:sz w:val="24"/>
          <w:szCs w:val="24"/>
          <w:lang w:val="sr-Cyrl-RS"/>
        </w:rPr>
        <w:t xml:space="preserve"> </w:t>
      </w:r>
      <w:r w:rsidR="00A91F76" w:rsidRPr="00A60541">
        <w:rPr>
          <w:rFonts w:ascii="Times New Roman" w:hAnsi="Times New Roman" w:cs="Times New Roman"/>
          <w:sz w:val="24"/>
          <w:szCs w:val="24"/>
          <w:lang w:val="sr-Cyrl-RS"/>
        </w:rPr>
        <w:t>Мирјана Милошевић Величанин</w:t>
      </w:r>
      <w:r w:rsidRPr="00A60541">
        <w:rPr>
          <w:rFonts w:ascii="Times New Roman" w:hAnsi="Times New Roman" w:cs="Times New Roman"/>
          <w:sz w:val="24"/>
          <w:szCs w:val="24"/>
          <w:lang w:val="sr-Cyrl-RS"/>
        </w:rPr>
        <w:t>, председник Комисије.</w:t>
      </w:r>
    </w:p>
    <w:p w:rsidR="00795949" w:rsidRPr="00A23A06" w:rsidRDefault="00FD16F3" w:rsidP="00BC0FC3">
      <w:pPr>
        <w:spacing w:after="0"/>
        <w:ind w:firstLine="708"/>
        <w:jc w:val="both"/>
        <w:rPr>
          <w:rFonts w:ascii="Times New Roman" w:hAnsi="Times New Roman" w:cs="Times New Roman"/>
          <w:sz w:val="24"/>
          <w:szCs w:val="24"/>
          <w:lang w:val="sr-Cyrl-RS"/>
        </w:rPr>
      </w:pPr>
      <w:r w:rsidRPr="00A23A06">
        <w:rPr>
          <w:rFonts w:ascii="Times New Roman" w:hAnsi="Times New Roman" w:cs="Times New Roman"/>
          <w:sz w:val="24"/>
          <w:szCs w:val="24"/>
          <w:lang w:val="sr-Cyrl-RS"/>
        </w:rPr>
        <w:t>Седници присуствују</w:t>
      </w:r>
      <w:r w:rsidR="00060A59" w:rsidRPr="00A23A06">
        <w:rPr>
          <w:rFonts w:ascii="Times New Roman" w:hAnsi="Times New Roman" w:cs="Times New Roman"/>
          <w:sz w:val="24"/>
          <w:szCs w:val="24"/>
          <w:lang w:val="sr-Cyrl-RS"/>
        </w:rPr>
        <w:t>:</w:t>
      </w:r>
      <w:r w:rsidR="00FA54BF" w:rsidRPr="00A23A06">
        <w:rPr>
          <w:rFonts w:ascii="Times New Roman" w:hAnsi="Times New Roman" w:cs="Times New Roman"/>
          <w:sz w:val="24"/>
          <w:szCs w:val="24"/>
          <w:lang w:val="sr-Cyrl-RS"/>
        </w:rPr>
        <w:t xml:space="preserve"> </w:t>
      </w:r>
      <w:r w:rsidR="007E7DFC" w:rsidRPr="00A23A06">
        <w:rPr>
          <w:rFonts w:ascii="Times New Roman" w:hAnsi="Times New Roman" w:cs="Times New Roman"/>
          <w:sz w:val="24"/>
          <w:szCs w:val="24"/>
          <w:lang w:val="sr-Cyrl-RS"/>
        </w:rPr>
        <w:t xml:space="preserve">Марија Андрић, </w:t>
      </w:r>
      <w:r w:rsidR="00FA54BF" w:rsidRPr="00A23A06">
        <w:rPr>
          <w:rFonts w:ascii="Times New Roman" w:hAnsi="Times New Roman" w:cs="Times New Roman"/>
          <w:sz w:val="24"/>
          <w:szCs w:val="24"/>
          <w:lang w:val="sr-Cyrl-RS"/>
        </w:rPr>
        <w:t>Никола Агатоновић, Пре</w:t>
      </w:r>
      <w:r w:rsidR="00754B5E">
        <w:rPr>
          <w:rFonts w:ascii="Times New Roman" w:hAnsi="Times New Roman" w:cs="Times New Roman"/>
          <w:sz w:val="24"/>
          <w:szCs w:val="24"/>
          <w:lang w:val="sr-Cyrl-RS"/>
        </w:rPr>
        <w:t>драг Славковић</w:t>
      </w:r>
      <w:r w:rsidR="00A60541" w:rsidRPr="00A23A06">
        <w:rPr>
          <w:rFonts w:ascii="Times New Roman" w:hAnsi="Times New Roman" w:cs="Times New Roman"/>
          <w:sz w:val="24"/>
          <w:szCs w:val="24"/>
          <w:lang w:val="sr-Cyrl-RS"/>
        </w:rPr>
        <w:t>, Славко Миљковић</w:t>
      </w:r>
      <w:r w:rsidR="007E7DFC" w:rsidRPr="00A23A06">
        <w:rPr>
          <w:rFonts w:ascii="Times New Roman" w:hAnsi="Times New Roman" w:cs="Times New Roman"/>
          <w:sz w:val="24"/>
          <w:szCs w:val="24"/>
          <w:lang w:val="en-US"/>
        </w:rPr>
        <w:t xml:space="preserve">, </w:t>
      </w:r>
      <w:r w:rsidR="00C13AC3">
        <w:rPr>
          <w:rFonts w:ascii="Times New Roman" w:hAnsi="Times New Roman" w:cs="Times New Roman"/>
          <w:sz w:val="24"/>
          <w:szCs w:val="24"/>
          <w:lang w:val="sr-Cyrl-RS"/>
        </w:rPr>
        <w:t>Марко Ниџовић</w:t>
      </w:r>
      <w:r w:rsidR="00A23A06">
        <w:rPr>
          <w:rFonts w:ascii="Times New Roman" w:hAnsi="Times New Roman" w:cs="Times New Roman"/>
          <w:sz w:val="24"/>
          <w:szCs w:val="24"/>
          <w:lang w:val="sr-Cyrl-RS"/>
        </w:rPr>
        <w:t xml:space="preserve">, </w:t>
      </w:r>
      <w:r w:rsidR="00582208">
        <w:rPr>
          <w:rFonts w:ascii="Times New Roman" w:hAnsi="Times New Roman" w:cs="Times New Roman"/>
          <w:sz w:val="24"/>
          <w:szCs w:val="24"/>
          <w:lang w:val="sr-Cyrl-RS"/>
        </w:rPr>
        <w:t xml:space="preserve">Стевица Тонић, </w:t>
      </w:r>
      <w:r w:rsidR="00A23A06">
        <w:rPr>
          <w:rFonts w:ascii="Times New Roman" w:hAnsi="Times New Roman" w:cs="Times New Roman"/>
          <w:sz w:val="24"/>
          <w:szCs w:val="24"/>
          <w:lang w:val="sr-Cyrl-RS"/>
        </w:rPr>
        <w:t>Небојша Томовић, Зорица Цветић, Радојко Вучковић</w:t>
      </w:r>
      <w:r w:rsidR="00C13AC3">
        <w:rPr>
          <w:rFonts w:ascii="Times New Roman" w:hAnsi="Times New Roman" w:cs="Times New Roman"/>
          <w:sz w:val="24"/>
          <w:szCs w:val="24"/>
          <w:lang w:val="sr-Cyrl-RS"/>
        </w:rPr>
        <w:t>, Јован Петров</w:t>
      </w:r>
      <w:r w:rsidR="00754B5E">
        <w:rPr>
          <w:rFonts w:ascii="Times New Roman" w:hAnsi="Times New Roman" w:cs="Times New Roman"/>
          <w:sz w:val="24"/>
          <w:szCs w:val="24"/>
          <w:lang w:val="sr-Cyrl-RS"/>
        </w:rPr>
        <w:t>ић, Милош Милошевић,</w:t>
      </w:r>
      <w:r w:rsidR="00241DCF">
        <w:rPr>
          <w:rFonts w:ascii="Times New Roman" w:hAnsi="Times New Roman" w:cs="Times New Roman"/>
          <w:sz w:val="24"/>
          <w:szCs w:val="24"/>
          <w:lang w:val="sr-Cyrl-RS"/>
        </w:rPr>
        <w:t xml:space="preserve"> Јелена Павловић, Нена Зарић, Милена Павловић, Зоран Јовановић, Весна Крсмановић, </w:t>
      </w:r>
      <w:r w:rsidR="00754B5E">
        <w:rPr>
          <w:rFonts w:ascii="Times New Roman" w:hAnsi="Times New Roman" w:cs="Times New Roman"/>
          <w:sz w:val="24"/>
          <w:szCs w:val="24"/>
          <w:lang w:val="sr-Cyrl-RS"/>
        </w:rPr>
        <w:t>Марија Јанић Ловић, Горица Јанић, Миланка Анђелић, Тања Милојевић.</w:t>
      </w:r>
    </w:p>
    <w:p w:rsidR="002E4FDE" w:rsidRDefault="00DE7E5F" w:rsidP="00A91F76">
      <w:pPr>
        <w:spacing w:after="0"/>
        <w:ind w:firstLine="708"/>
        <w:jc w:val="both"/>
        <w:rPr>
          <w:rFonts w:ascii="Times New Roman" w:hAnsi="Times New Roman" w:cs="Times New Roman"/>
          <w:sz w:val="24"/>
          <w:szCs w:val="24"/>
          <w:lang w:val="sr-Cyrl-RS"/>
        </w:rPr>
      </w:pPr>
      <w:r w:rsidRPr="007E7DFC">
        <w:rPr>
          <w:rFonts w:ascii="Times New Roman" w:hAnsi="Times New Roman" w:cs="Times New Roman"/>
          <w:sz w:val="24"/>
          <w:szCs w:val="24"/>
          <w:lang w:val="sr-Cyrl-RS"/>
        </w:rPr>
        <w:t>Седници присуствуј</w:t>
      </w:r>
      <w:r w:rsidR="008709ED" w:rsidRPr="007E7DFC">
        <w:rPr>
          <w:rFonts w:ascii="Times New Roman" w:hAnsi="Times New Roman" w:cs="Times New Roman"/>
          <w:sz w:val="24"/>
          <w:szCs w:val="24"/>
          <w:lang w:val="sr-Cyrl-RS"/>
        </w:rPr>
        <w:t>у</w:t>
      </w:r>
      <w:r w:rsidRPr="007E7DFC">
        <w:rPr>
          <w:rFonts w:ascii="Times New Roman" w:hAnsi="Times New Roman" w:cs="Times New Roman"/>
          <w:sz w:val="24"/>
          <w:szCs w:val="24"/>
          <w:lang w:val="sr-Cyrl-RS"/>
        </w:rPr>
        <w:t xml:space="preserve"> </w:t>
      </w:r>
      <w:r w:rsidR="005173FB" w:rsidRPr="007E7DFC">
        <w:rPr>
          <w:rFonts w:ascii="Times New Roman" w:hAnsi="Times New Roman" w:cs="Times New Roman"/>
          <w:sz w:val="24"/>
          <w:szCs w:val="24"/>
          <w:lang w:val="sr-Cyrl-RS"/>
        </w:rPr>
        <w:t>и:</w:t>
      </w:r>
      <w:r w:rsidRPr="007E7DFC">
        <w:rPr>
          <w:rFonts w:ascii="Times New Roman" w:hAnsi="Times New Roman" w:cs="Times New Roman"/>
          <w:sz w:val="24"/>
          <w:szCs w:val="24"/>
          <w:lang w:val="sr-Cyrl-RS"/>
        </w:rPr>
        <w:t xml:space="preserve"> </w:t>
      </w:r>
      <w:r w:rsidR="00E51906">
        <w:rPr>
          <w:rFonts w:ascii="Times New Roman" w:hAnsi="Times New Roman" w:cs="Times New Roman"/>
          <w:sz w:val="24"/>
          <w:szCs w:val="24"/>
          <w:lang w:val="sr-Cyrl-RS"/>
        </w:rPr>
        <w:t xml:space="preserve">Саша Милошевић, заменик председника Комисије, </w:t>
      </w:r>
      <w:r w:rsidR="00420CF6">
        <w:rPr>
          <w:rFonts w:ascii="Times New Roman" w:hAnsi="Times New Roman" w:cs="Times New Roman"/>
          <w:sz w:val="24"/>
          <w:szCs w:val="24"/>
          <w:lang w:val="sr-Cyrl-RS"/>
        </w:rPr>
        <w:t>Бојан То</w:t>
      </w:r>
      <w:r w:rsidR="00CD02FD">
        <w:rPr>
          <w:rFonts w:ascii="Times New Roman" w:hAnsi="Times New Roman" w:cs="Times New Roman"/>
          <w:sz w:val="24"/>
          <w:szCs w:val="24"/>
          <w:lang w:val="sr-Cyrl-RS"/>
        </w:rPr>
        <w:t>шовић, секретар Изборне комисије</w:t>
      </w:r>
      <w:r w:rsidR="00420CF6">
        <w:rPr>
          <w:rFonts w:ascii="Times New Roman" w:hAnsi="Times New Roman" w:cs="Times New Roman"/>
          <w:sz w:val="24"/>
          <w:szCs w:val="24"/>
          <w:lang w:val="sr-Cyrl-RS"/>
        </w:rPr>
        <w:t xml:space="preserve"> </w:t>
      </w:r>
      <w:r w:rsidR="00B64723" w:rsidRPr="007E7DFC">
        <w:rPr>
          <w:rFonts w:ascii="Times New Roman" w:hAnsi="Times New Roman" w:cs="Times New Roman"/>
          <w:sz w:val="24"/>
          <w:szCs w:val="24"/>
          <w:lang w:val="sr-Cyrl-RS"/>
        </w:rPr>
        <w:t xml:space="preserve">и </w:t>
      </w:r>
      <w:r w:rsidR="00A91F76" w:rsidRPr="007E7DFC">
        <w:rPr>
          <w:rFonts w:ascii="Times New Roman" w:hAnsi="Times New Roman" w:cs="Times New Roman"/>
          <w:sz w:val="24"/>
          <w:szCs w:val="24"/>
          <w:lang w:val="sr-Cyrl-RS"/>
        </w:rPr>
        <w:t>Татјана Буђевац</w:t>
      </w:r>
      <w:r w:rsidR="00B64723" w:rsidRPr="007E7DFC">
        <w:rPr>
          <w:rFonts w:ascii="Times New Roman" w:hAnsi="Times New Roman" w:cs="Times New Roman"/>
          <w:sz w:val="24"/>
          <w:szCs w:val="24"/>
          <w:lang w:val="sr-Cyrl-RS"/>
        </w:rPr>
        <w:t>, заменик секретара Изборне комисије</w:t>
      </w:r>
      <w:r w:rsidR="00E109C0" w:rsidRPr="007E7DFC">
        <w:rPr>
          <w:rFonts w:ascii="Times New Roman" w:hAnsi="Times New Roman" w:cs="Times New Roman"/>
          <w:sz w:val="24"/>
          <w:szCs w:val="24"/>
          <w:lang w:val="sr-Cyrl-RS"/>
        </w:rPr>
        <w:t>.</w:t>
      </w:r>
      <w:r w:rsidR="00F371EC" w:rsidRPr="007E7DFC">
        <w:rPr>
          <w:rFonts w:ascii="Times New Roman" w:hAnsi="Times New Roman" w:cs="Times New Roman"/>
          <w:sz w:val="24"/>
          <w:szCs w:val="24"/>
          <w:lang w:val="sr-Cyrl-RS"/>
        </w:rPr>
        <w:t xml:space="preserve"> </w:t>
      </w:r>
      <w:r w:rsidR="003A318C" w:rsidRPr="00DE6EC8">
        <w:rPr>
          <w:rFonts w:ascii="Times New Roman" w:hAnsi="Times New Roman" w:cs="Times New Roman"/>
          <w:sz w:val="24"/>
          <w:szCs w:val="24"/>
          <w:lang w:val="sr-Cyrl-RS"/>
        </w:rPr>
        <w:t>Председавајућа је констатовала да п</w:t>
      </w:r>
      <w:r w:rsidRPr="00DE6EC8">
        <w:rPr>
          <w:rFonts w:ascii="Times New Roman" w:hAnsi="Times New Roman" w:cs="Times New Roman"/>
          <w:sz w:val="24"/>
          <w:szCs w:val="24"/>
          <w:lang w:val="sr-Cyrl-RS"/>
        </w:rPr>
        <w:t>остоје услови за пуноважан рад</w:t>
      </w:r>
      <w:r w:rsidR="00D462E6" w:rsidRPr="00DE6EC8">
        <w:rPr>
          <w:rFonts w:ascii="Times New Roman" w:hAnsi="Times New Roman" w:cs="Times New Roman"/>
          <w:sz w:val="24"/>
          <w:szCs w:val="24"/>
          <w:lang w:val="sr-Cyrl-RS"/>
        </w:rPr>
        <w:t xml:space="preserve"> и одлучивање.</w:t>
      </w:r>
    </w:p>
    <w:p w:rsidR="004249EE" w:rsidRDefault="004330E5" w:rsidP="00A91F76">
      <w:pPr>
        <w:spacing w:after="0"/>
        <w:ind w:firstLine="708"/>
        <w:jc w:val="both"/>
        <w:rPr>
          <w:rFonts w:ascii="Times New Roman" w:hAnsi="Times New Roman" w:cs="Times New Roman"/>
          <w:sz w:val="24"/>
          <w:szCs w:val="24"/>
          <w:lang w:val="sr-Cyrl-RS"/>
        </w:rPr>
      </w:pPr>
      <w:r>
        <w:rPr>
          <w:rFonts w:ascii="Times New Roman" w:hAnsi="Times New Roman" w:cs="Times New Roman"/>
          <w:sz w:val="24"/>
          <w:szCs w:val="24"/>
          <w:lang w:val="sr-Cyrl-RS"/>
        </w:rPr>
        <w:t xml:space="preserve">Председавајућа је напоменула да је </w:t>
      </w:r>
      <w:r w:rsidR="00BE4A54">
        <w:rPr>
          <w:rFonts w:ascii="Times New Roman" w:hAnsi="Times New Roman" w:cs="Times New Roman"/>
          <w:sz w:val="24"/>
          <w:szCs w:val="24"/>
          <w:lang w:val="sr-Cyrl-RS"/>
        </w:rPr>
        <w:t>уз материјал достављен записник</w:t>
      </w:r>
      <w:r w:rsidR="004249EE">
        <w:rPr>
          <w:rFonts w:ascii="Times New Roman" w:hAnsi="Times New Roman" w:cs="Times New Roman"/>
          <w:sz w:val="24"/>
          <w:szCs w:val="24"/>
          <w:lang w:val="sr-Cyrl-RS"/>
        </w:rPr>
        <w:t xml:space="preserve"> са претходне 12. седнице Изборне комисије као и исправка записника са 11. седнице Комисије.</w:t>
      </w:r>
      <w:r w:rsidR="00AF3F2F">
        <w:rPr>
          <w:rFonts w:ascii="Times New Roman" w:hAnsi="Times New Roman" w:cs="Times New Roman"/>
          <w:sz w:val="24"/>
          <w:szCs w:val="24"/>
          <w:lang w:val="sr-Cyrl-RS"/>
        </w:rPr>
        <w:t xml:space="preserve"> Није било примедби на достављен записник и исправку записника.</w:t>
      </w:r>
    </w:p>
    <w:p w:rsidR="004249EE" w:rsidRDefault="004249EE" w:rsidP="00A91F76">
      <w:pPr>
        <w:spacing w:after="0"/>
        <w:ind w:firstLine="708"/>
        <w:jc w:val="both"/>
        <w:rPr>
          <w:rFonts w:ascii="Times New Roman" w:hAnsi="Times New Roman" w:cs="Times New Roman"/>
          <w:sz w:val="24"/>
          <w:szCs w:val="24"/>
          <w:lang w:val="sr-Cyrl-RS"/>
        </w:rPr>
      </w:pPr>
    </w:p>
    <w:p w:rsidR="00FA5F71" w:rsidRPr="00DE6EC8" w:rsidRDefault="00507AB6" w:rsidP="00DB67A6">
      <w:pPr>
        <w:ind w:firstLine="708"/>
        <w:jc w:val="both"/>
        <w:rPr>
          <w:rFonts w:ascii="Times New Roman" w:hAnsi="Times New Roman" w:cs="Times New Roman"/>
          <w:sz w:val="24"/>
          <w:szCs w:val="24"/>
          <w:lang w:val="sr-Cyrl-RS"/>
        </w:rPr>
      </w:pPr>
      <w:r>
        <w:rPr>
          <w:rFonts w:ascii="Times New Roman" w:hAnsi="Times New Roman" w:cs="Times New Roman"/>
          <w:sz w:val="24"/>
          <w:szCs w:val="24"/>
          <w:lang w:val="sr-Cyrl-RS"/>
        </w:rPr>
        <w:t>Председавајућа је ставила на гласање:</w:t>
      </w:r>
    </w:p>
    <w:p w:rsidR="00F371EC" w:rsidRPr="00DE6EC8" w:rsidRDefault="002E4FDE" w:rsidP="00735167">
      <w:pPr>
        <w:jc w:val="center"/>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Дневни ред</w:t>
      </w:r>
    </w:p>
    <w:p w:rsidR="00560945" w:rsidRPr="00B701F2" w:rsidRDefault="00560945" w:rsidP="00560945">
      <w:pPr>
        <w:pStyle w:val="ListParagraph"/>
        <w:numPr>
          <w:ilvl w:val="0"/>
          <w:numId w:val="1"/>
        </w:numPr>
        <w:spacing w:after="0" w:line="259" w:lineRule="auto"/>
        <w:jc w:val="both"/>
        <w:rPr>
          <w:rFonts w:ascii="Times New Roman" w:hAnsi="Times New Roman" w:cs="Times New Roman"/>
          <w:sz w:val="24"/>
          <w:szCs w:val="28"/>
          <w:lang w:val="sr-Cyrl-RS"/>
        </w:rPr>
      </w:pPr>
      <w:r w:rsidRPr="00B701F2">
        <w:rPr>
          <w:rFonts w:ascii="Times New Roman" w:hAnsi="Times New Roman" w:cs="Times New Roman"/>
          <w:sz w:val="24"/>
          <w:szCs w:val="28"/>
          <w:lang w:val="sr-Cyrl-RS"/>
        </w:rPr>
        <w:t>Разматрање предлога решења о именовању чланова у стални састав бирачких одбора за спровођење избора за народне посланике Народне скупштине РС, расписане за 25. октобар 2026. године;</w:t>
      </w:r>
    </w:p>
    <w:p w:rsidR="00560945" w:rsidRPr="00B701F2" w:rsidRDefault="00560945" w:rsidP="00560945">
      <w:pPr>
        <w:numPr>
          <w:ilvl w:val="0"/>
          <w:numId w:val="1"/>
        </w:numPr>
        <w:spacing w:after="0" w:line="259" w:lineRule="auto"/>
        <w:contextualSpacing/>
        <w:jc w:val="both"/>
        <w:rPr>
          <w:rFonts w:ascii="Times New Roman" w:hAnsi="Times New Roman" w:cs="Times New Roman"/>
          <w:sz w:val="24"/>
          <w:szCs w:val="28"/>
          <w:lang w:val="sr-Cyrl-RS"/>
        </w:rPr>
      </w:pPr>
      <w:r w:rsidRPr="00B701F2">
        <w:rPr>
          <w:rFonts w:ascii="Times New Roman" w:hAnsi="Times New Roman" w:cs="Times New Roman"/>
          <w:sz w:val="24"/>
          <w:szCs w:val="28"/>
          <w:lang w:val="sr-Cyrl-RS"/>
        </w:rPr>
        <w:t>Разматрање предлога решења о именовању чланова у проширени састав бирачких одбора за спровођење избора за народне посланике Народне скупштине РС, расписане за 25. октобар 2026. године;</w:t>
      </w:r>
    </w:p>
    <w:p w:rsidR="00560945" w:rsidRPr="00B701F2" w:rsidRDefault="00560945" w:rsidP="00560945">
      <w:pPr>
        <w:numPr>
          <w:ilvl w:val="0"/>
          <w:numId w:val="1"/>
        </w:numPr>
        <w:spacing w:after="0" w:line="259" w:lineRule="auto"/>
        <w:contextualSpacing/>
        <w:jc w:val="both"/>
        <w:rPr>
          <w:rFonts w:ascii="Times New Roman" w:hAnsi="Times New Roman" w:cs="Times New Roman"/>
          <w:sz w:val="24"/>
          <w:szCs w:val="28"/>
          <w:lang w:val="sr-Cyrl-RS"/>
        </w:rPr>
      </w:pPr>
      <w:r w:rsidRPr="00B701F2">
        <w:rPr>
          <w:rFonts w:ascii="Times New Roman" w:hAnsi="Times New Roman" w:cs="Times New Roman"/>
          <w:sz w:val="24"/>
          <w:szCs w:val="28"/>
          <w:lang w:val="sr-Cyrl-RS"/>
        </w:rPr>
        <w:t>Остала питања.</w:t>
      </w:r>
    </w:p>
    <w:p w:rsidR="009E09C4" w:rsidRPr="009E09C4" w:rsidRDefault="009E09C4" w:rsidP="00507AB6">
      <w:pPr>
        <w:spacing w:after="0"/>
        <w:ind w:firstLine="708"/>
        <w:jc w:val="both"/>
        <w:rPr>
          <w:rFonts w:ascii="Times New Roman" w:hAnsi="Times New Roman" w:cs="Times New Roman"/>
          <w:sz w:val="24"/>
          <w:szCs w:val="28"/>
          <w:lang w:val="sr-Cyrl-RS"/>
        </w:rPr>
      </w:pPr>
    </w:p>
    <w:p w:rsidR="00B50336" w:rsidRDefault="00560945" w:rsidP="00560945">
      <w:pPr>
        <w:ind w:firstLine="360"/>
        <w:jc w:val="both"/>
        <w:rPr>
          <w:rFonts w:ascii="Times New Roman" w:hAnsi="Times New Roman" w:cs="Times New Roman"/>
          <w:sz w:val="24"/>
          <w:szCs w:val="24"/>
          <w:lang w:val="sr-Cyrl-RS"/>
        </w:rPr>
      </w:pPr>
      <w:r>
        <w:rPr>
          <w:rFonts w:ascii="Times New Roman" w:hAnsi="Times New Roman" w:cs="Times New Roman"/>
          <w:sz w:val="24"/>
          <w:szCs w:val="24"/>
          <w:lang w:val="sr-Cyrl-RS"/>
        </w:rPr>
        <w:t>Дневни ред је једногласно усвојен.</w:t>
      </w:r>
    </w:p>
    <w:p w:rsidR="000967BB" w:rsidRPr="00560945" w:rsidRDefault="000967BB" w:rsidP="00560945">
      <w:pPr>
        <w:pStyle w:val="ListParagraph"/>
        <w:numPr>
          <w:ilvl w:val="0"/>
          <w:numId w:val="2"/>
        </w:numPr>
        <w:jc w:val="center"/>
        <w:rPr>
          <w:rFonts w:ascii="Times New Roman" w:hAnsi="Times New Roman" w:cs="Times New Roman"/>
          <w:b/>
          <w:sz w:val="24"/>
          <w:szCs w:val="24"/>
          <w:lang w:val="sr-Cyrl-RS"/>
        </w:rPr>
      </w:pPr>
      <w:r w:rsidRPr="00560945">
        <w:rPr>
          <w:rFonts w:ascii="Times New Roman" w:hAnsi="Times New Roman" w:cs="Times New Roman"/>
          <w:b/>
          <w:sz w:val="24"/>
          <w:szCs w:val="24"/>
          <w:lang w:val="sr-Cyrl-RS"/>
        </w:rPr>
        <w:t>Тачка</w:t>
      </w:r>
    </w:p>
    <w:p w:rsidR="00460E65" w:rsidRDefault="00560945" w:rsidP="00431FAC">
      <w:pPr>
        <w:jc w:val="both"/>
        <w:rPr>
          <w:rFonts w:ascii="Times New Roman" w:hAnsi="Times New Roman" w:cs="Times New Roman"/>
          <w:sz w:val="24"/>
          <w:szCs w:val="24"/>
          <w:lang w:val="sr-Cyrl-RS"/>
        </w:rPr>
      </w:pPr>
      <w:r>
        <w:rPr>
          <w:rFonts w:ascii="Times New Roman" w:hAnsi="Times New Roman" w:cs="Times New Roman"/>
          <w:sz w:val="24"/>
          <w:szCs w:val="24"/>
          <w:lang w:val="sr-Cyrl-RS"/>
        </w:rPr>
        <w:t>Уз позив за седницу достављени су предлози решења о именовању чланова и заменика чланова у стални састав бирачких одбора, достављена су овлашћења овлашћених предлагача као и сами предлози који су достављени Изборној комисији у законском року.</w:t>
      </w:r>
      <w:r w:rsidR="00460E65">
        <w:rPr>
          <w:rFonts w:ascii="Times New Roman" w:hAnsi="Times New Roman" w:cs="Times New Roman"/>
          <w:sz w:val="24"/>
          <w:szCs w:val="24"/>
          <w:lang w:val="sr-Cyrl-RS"/>
        </w:rPr>
        <w:t xml:space="preserve"> </w:t>
      </w:r>
      <w:r w:rsidR="00ED27B8">
        <w:rPr>
          <w:rFonts w:ascii="Times New Roman" w:hAnsi="Times New Roman" w:cs="Times New Roman"/>
          <w:sz w:val="24"/>
          <w:szCs w:val="24"/>
          <w:lang w:val="sr-Cyrl-RS"/>
        </w:rPr>
        <w:t>Након детаљног појашњења од стране председника Комисије</w:t>
      </w:r>
      <w:r w:rsidR="00460E65">
        <w:rPr>
          <w:rFonts w:ascii="Times New Roman" w:hAnsi="Times New Roman" w:cs="Times New Roman"/>
          <w:sz w:val="24"/>
          <w:szCs w:val="24"/>
          <w:lang w:val="sr-Cyrl-RS"/>
        </w:rPr>
        <w:t xml:space="preserve"> вођена је краћа дискусија. Члан Комисије Јован Петровић је поставио питање које се односило на велики број чланова бирачких одбора које је предложио начелник Општинске управе. Председник Комисије је дала објашњење да по закону, ако овлашћени опредлагач не </w:t>
      </w:r>
      <w:r w:rsidR="00460E65">
        <w:rPr>
          <w:rFonts w:ascii="Times New Roman" w:hAnsi="Times New Roman" w:cs="Times New Roman"/>
          <w:sz w:val="24"/>
          <w:szCs w:val="24"/>
          <w:lang w:val="sr-Cyrl-RS"/>
        </w:rPr>
        <w:lastRenderedPageBreak/>
        <w:t>достави у року предлог за стални састав бирачких одбора, чланове бирачких одбора у том случају предлаже начелник Општинске управе. Решења о именовању чланова у стални састав бирачких одбора донета су једногласно.</w:t>
      </w:r>
    </w:p>
    <w:p w:rsidR="00BF0068" w:rsidRPr="00DE6EC8" w:rsidRDefault="00BF0068" w:rsidP="00447E56">
      <w:pPr>
        <w:spacing w:after="0"/>
        <w:ind w:firstLine="720"/>
        <w:jc w:val="both"/>
        <w:rPr>
          <w:rFonts w:ascii="Times New Roman" w:hAnsi="Times New Roman" w:cs="Times New Roman"/>
          <w:sz w:val="24"/>
          <w:szCs w:val="24"/>
          <w:lang w:val="sr-Cyrl-RS"/>
        </w:rPr>
      </w:pPr>
    </w:p>
    <w:p w:rsidR="00BF0068" w:rsidRPr="00DE6EC8" w:rsidRDefault="00BF0068" w:rsidP="007E7DFC">
      <w:pPr>
        <w:jc w:val="center"/>
        <w:rPr>
          <w:rFonts w:ascii="Times New Roman" w:hAnsi="Times New Roman" w:cs="Times New Roman"/>
          <w:b/>
          <w:sz w:val="24"/>
          <w:szCs w:val="24"/>
          <w:lang w:val="sr-Cyrl-RS"/>
        </w:rPr>
      </w:pPr>
      <w:r>
        <w:rPr>
          <w:rFonts w:ascii="Times New Roman" w:hAnsi="Times New Roman" w:cs="Times New Roman"/>
          <w:b/>
          <w:sz w:val="24"/>
          <w:szCs w:val="24"/>
          <w:lang w:val="sr-Cyrl-RS"/>
        </w:rPr>
        <w:t>2</w:t>
      </w:r>
      <w:r w:rsidRPr="00DE6EC8">
        <w:rPr>
          <w:rFonts w:ascii="Times New Roman" w:hAnsi="Times New Roman" w:cs="Times New Roman"/>
          <w:b/>
          <w:sz w:val="24"/>
          <w:szCs w:val="24"/>
          <w:lang w:val="sr-Cyrl-RS"/>
        </w:rPr>
        <w:t>. Тачка</w:t>
      </w:r>
    </w:p>
    <w:p w:rsidR="00064F53" w:rsidRDefault="00BD3F47" w:rsidP="00064F53">
      <w:pPr>
        <w:jc w:val="both"/>
        <w:rPr>
          <w:rFonts w:ascii="Times New Roman" w:hAnsi="Times New Roman" w:cs="Times New Roman"/>
          <w:sz w:val="24"/>
          <w:szCs w:val="24"/>
          <w:lang w:val="sr-Cyrl-RS"/>
        </w:rPr>
      </w:pPr>
      <w:r>
        <w:rPr>
          <w:rFonts w:ascii="Times New Roman" w:hAnsi="Times New Roman" w:cs="Times New Roman"/>
          <w:sz w:val="24"/>
          <w:szCs w:val="24"/>
          <w:lang w:val="sr-Cyrl-RS"/>
        </w:rPr>
        <w:t xml:space="preserve">Уз позив за седницу достављени су предлози решења о именовању чланова и заменика чланова </w:t>
      </w:r>
      <w:r w:rsidR="00064F53">
        <w:rPr>
          <w:rFonts w:ascii="Times New Roman" w:hAnsi="Times New Roman" w:cs="Times New Roman"/>
          <w:sz w:val="24"/>
          <w:szCs w:val="24"/>
          <w:lang w:val="sr-Cyrl-RS"/>
        </w:rPr>
        <w:t>у проширени</w:t>
      </w:r>
      <w:r>
        <w:rPr>
          <w:rFonts w:ascii="Times New Roman" w:hAnsi="Times New Roman" w:cs="Times New Roman"/>
          <w:sz w:val="24"/>
          <w:szCs w:val="24"/>
          <w:lang w:val="sr-Cyrl-RS"/>
        </w:rPr>
        <w:t xml:space="preserve"> састав бирачких одбора, достављена су овлашћења овлашћених предлагача као и сами предлози који су достављени Изборној комисији у законском року. Након детаљног појашњења од стране председника Комисије</w:t>
      </w:r>
      <w:r w:rsidR="00064F53">
        <w:rPr>
          <w:rFonts w:ascii="Times New Roman" w:hAnsi="Times New Roman" w:cs="Times New Roman"/>
          <w:sz w:val="24"/>
          <w:szCs w:val="24"/>
          <w:lang w:val="sr-Cyrl-RS"/>
        </w:rPr>
        <w:t xml:space="preserve"> и без вођења посебне дискусије, Решења о именовању чланова у проширени састав бирачких одбора донета су гласовима: </w:t>
      </w:r>
      <w:r w:rsidR="00A52D30">
        <w:rPr>
          <w:rFonts w:ascii="Times New Roman" w:hAnsi="Times New Roman" w:cs="Times New Roman"/>
          <w:sz w:val="24"/>
          <w:szCs w:val="24"/>
          <w:lang w:val="sr-Cyrl-RS"/>
        </w:rPr>
        <w:t>Уздржана“ су два</w:t>
      </w:r>
      <w:r w:rsidR="00064F53">
        <w:rPr>
          <w:rFonts w:ascii="Times New Roman" w:hAnsi="Times New Roman" w:cs="Times New Roman"/>
          <w:sz w:val="24"/>
          <w:szCs w:val="24"/>
          <w:lang w:val="sr-Cyrl-RS"/>
        </w:rPr>
        <w:t xml:space="preserve"> члана Комисије: Зоран Јовановић и Јован Петровић; „За“ су гласали остали присутни чланови Комисије.</w:t>
      </w:r>
    </w:p>
    <w:p w:rsidR="007E7DFC" w:rsidRPr="004D29AF" w:rsidRDefault="00A52D30" w:rsidP="007E7DFC">
      <w:pPr>
        <w:jc w:val="center"/>
        <w:rPr>
          <w:rFonts w:ascii="Times New Roman" w:hAnsi="Times New Roman" w:cs="Times New Roman"/>
          <w:b/>
          <w:sz w:val="24"/>
          <w:szCs w:val="24"/>
          <w:lang w:val="sr-Cyrl-RS"/>
        </w:rPr>
      </w:pPr>
      <w:r>
        <w:rPr>
          <w:rFonts w:ascii="Times New Roman" w:hAnsi="Times New Roman" w:cs="Times New Roman"/>
          <w:b/>
          <w:sz w:val="24"/>
          <w:szCs w:val="24"/>
          <w:lang w:val="sr-Cyrl-RS"/>
        </w:rPr>
        <w:t>3</w:t>
      </w:r>
      <w:r w:rsidR="007E7DFC" w:rsidRPr="004D29AF">
        <w:rPr>
          <w:rFonts w:ascii="Times New Roman" w:hAnsi="Times New Roman" w:cs="Times New Roman"/>
          <w:b/>
          <w:sz w:val="24"/>
          <w:szCs w:val="24"/>
          <w:lang w:val="sr-Cyrl-RS"/>
        </w:rPr>
        <w:t>. Тачка</w:t>
      </w:r>
    </w:p>
    <w:p w:rsidR="00236249" w:rsidRPr="00B21FCF" w:rsidRDefault="00C2390B" w:rsidP="00BC0FC3">
      <w:pPr>
        <w:ind w:firstLine="708"/>
        <w:jc w:val="both"/>
        <w:rPr>
          <w:rFonts w:ascii="Times New Roman" w:hAnsi="Times New Roman" w:cs="Times New Roman"/>
          <w:sz w:val="24"/>
          <w:szCs w:val="24"/>
          <w:lang w:val="sr-Cyrl-RS"/>
        </w:rPr>
      </w:pPr>
      <w:r>
        <w:rPr>
          <w:rFonts w:ascii="Times New Roman" w:hAnsi="Times New Roman" w:cs="Times New Roman"/>
          <w:sz w:val="24"/>
          <w:szCs w:val="24"/>
          <w:lang w:val="sr-Cyrl-RS"/>
        </w:rPr>
        <w:t xml:space="preserve">Председавајућа је </w:t>
      </w:r>
      <w:r w:rsidR="00A52D30">
        <w:rPr>
          <w:rFonts w:ascii="Times New Roman" w:hAnsi="Times New Roman" w:cs="Times New Roman"/>
          <w:sz w:val="24"/>
          <w:szCs w:val="24"/>
          <w:lang w:val="sr-Cyrl-RS"/>
        </w:rPr>
        <w:t>упознала чланове Комисије са активностима које се очекују у на</w:t>
      </w:r>
      <w:r w:rsidR="00B21FCF">
        <w:rPr>
          <w:rFonts w:ascii="Times New Roman" w:hAnsi="Times New Roman" w:cs="Times New Roman"/>
          <w:sz w:val="24"/>
          <w:szCs w:val="24"/>
          <w:lang w:val="sr-Cyrl-RS"/>
        </w:rPr>
        <w:t>редном</w:t>
      </w:r>
      <w:r w:rsidR="00563530">
        <w:rPr>
          <w:rFonts w:ascii="Times New Roman" w:hAnsi="Times New Roman" w:cs="Times New Roman"/>
          <w:sz w:val="24"/>
          <w:szCs w:val="24"/>
          <w:lang w:val="sr-Cyrl-RS"/>
        </w:rPr>
        <w:t xml:space="preserve"> периоду</w:t>
      </w:r>
      <w:r w:rsidR="005C120E">
        <w:rPr>
          <w:rFonts w:ascii="Times New Roman" w:hAnsi="Times New Roman" w:cs="Times New Roman"/>
          <w:sz w:val="24"/>
          <w:szCs w:val="24"/>
          <w:lang w:val="sr-Cyrl-RS"/>
        </w:rPr>
        <w:t>, као што су преузимање гласачких листића и другог материјала потребног за спровођење гласања за народне посланике на изборима расписаним за 25. октобар, паковање материјала, предаја бирачким одборима, одржавање обука за чланове бирачких одбора и друге активности.</w:t>
      </w:r>
    </w:p>
    <w:p w:rsidR="007E7DFC" w:rsidRDefault="007E7DFC" w:rsidP="007E7DFC">
      <w:pPr>
        <w:pStyle w:val="NoSpacing"/>
        <w:rPr>
          <w:lang w:val="sr-Cyrl-RS"/>
        </w:rPr>
      </w:pPr>
    </w:p>
    <w:p w:rsidR="00CA1D75" w:rsidRDefault="004D29AF" w:rsidP="00ED27B8">
      <w:pPr>
        <w:ind w:firstLine="708"/>
        <w:jc w:val="both"/>
        <w:rPr>
          <w:rFonts w:ascii="Times New Roman" w:hAnsi="Times New Roman" w:cs="Times New Roman"/>
          <w:sz w:val="24"/>
          <w:szCs w:val="24"/>
          <w:lang w:val="sr-Cyrl-RS"/>
        </w:rPr>
      </w:pPr>
      <w:r>
        <w:rPr>
          <w:rFonts w:ascii="Times New Roman" w:hAnsi="Times New Roman" w:cs="Times New Roman"/>
          <w:sz w:val="24"/>
          <w:szCs w:val="24"/>
          <w:lang w:val="sr-Cyrl-RS"/>
        </w:rPr>
        <w:t>Седница завршена у 14</w:t>
      </w:r>
      <w:r w:rsidR="005C120E">
        <w:rPr>
          <w:rFonts w:ascii="Times New Roman" w:hAnsi="Times New Roman" w:cs="Times New Roman"/>
          <w:sz w:val="24"/>
          <w:szCs w:val="24"/>
          <w:lang w:val="sr-Cyrl-RS"/>
        </w:rPr>
        <w:t>,35</w:t>
      </w:r>
      <w:r w:rsidR="00F13B97">
        <w:rPr>
          <w:rFonts w:ascii="Times New Roman" w:hAnsi="Times New Roman" w:cs="Times New Roman"/>
          <w:sz w:val="24"/>
          <w:szCs w:val="24"/>
          <w:lang w:val="sr-Cyrl-RS"/>
        </w:rPr>
        <w:t xml:space="preserve"> часова.</w:t>
      </w:r>
    </w:p>
    <w:p w:rsidR="00D07F7A" w:rsidRPr="00DE6EC8" w:rsidRDefault="00D07F7A" w:rsidP="00764AC7">
      <w:pPr>
        <w:spacing w:after="0"/>
        <w:jc w:val="both"/>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 xml:space="preserve">Број: </w:t>
      </w:r>
      <w:r w:rsidR="00F13B97">
        <w:rPr>
          <w:rFonts w:ascii="Times New Roman" w:hAnsi="Times New Roman" w:cs="Times New Roman"/>
          <w:b/>
          <w:sz w:val="24"/>
          <w:szCs w:val="24"/>
          <w:lang w:val="sr-Cyrl-RS"/>
        </w:rPr>
        <w:t>013-1248-</w:t>
      </w:r>
      <w:r w:rsidR="005C120E">
        <w:rPr>
          <w:rFonts w:ascii="Times New Roman" w:hAnsi="Times New Roman" w:cs="Times New Roman"/>
          <w:b/>
          <w:sz w:val="24"/>
          <w:szCs w:val="24"/>
          <w:lang w:val="sr-Cyrl-RS"/>
        </w:rPr>
        <w:t>24</w:t>
      </w:r>
      <w:r w:rsidR="00ED27B8">
        <w:rPr>
          <w:rFonts w:ascii="Times New Roman" w:hAnsi="Times New Roman" w:cs="Times New Roman"/>
          <w:b/>
          <w:sz w:val="24"/>
          <w:szCs w:val="24"/>
          <w:lang w:val="sr-Cyrl-RS"/>
        </w:rPr>
        <w:t>/2026</w:t>
      </w:r>
      <w:r w:rsidRPr="00DE6EC8">
        <w:rPr>
          <w:rFonts w:ascii="Times New Roman" w:hAnsi="Times New Roman" w:cs="Times New Roman"/>
          <w:b/>
          <w:sz w:val="24"/>
          <w:szCs w:val="24"/>
          <w:lang w:val="sr-Cyrl-RS"/>
        </w:rPr>
        <w:t>-01</w:t>
      </w:r>
      <w:r w:rsidR="00764AC7" w:rsidRPr="00DE6EC8">
        <w:rPr>
          <w:rFonts w:ascii="Times New Roman" w:hAnsi="Times New Roman" w:cs="Times New Roman"/>
          <w:b/>
          <w:sz w:val="24"/>
          <w:szCs w:val="24"/>
          <w:lang w:val="sr-Cyrl-RS"/>
        </w:rPr>
        <w:t xml:space="preserve">                                      </w:t>
      </w:r>
      <w:r w:rsidR="005A0C38" w:rsidRPr="00DE6EC8">
        <w:rPr>
          <w:rFonts w:ascii="Times New Roman" w:hAnsi="Times New Roman" w:cs="Times New Roman"/>
          <w:b/>
          <w:sz w:val="24"/>
          <w:szCs w:val="24"/>
          <w:lang w:val="sr-Cyrl-RS"/>
        </w:rPr>
        <w:t xml:space="preserve">                 </w:t>
      </w:r>
    </w:p>
    <w:p w:rsidR="00D07F7A" w:rsidRPr="00DE6EC8" w:rsidRDefault="005C120E" w:rsidP="00764AC7">
      <w:pPr>
        <w:spacing w:after="0"/>
        <w:jc w:val="both"/>
        <w:rPr>
          <w:rFonts w:ascii="Times New Roman" w:hAnsi="Times New Roman" w:cs="Times New Roman"/>
          <w:b/>
          <w:sz w:val="24"/>
          <w:szCs w:val="24"/>
          <w:lang w:val="sr-Cyrl-RS"/>
        </w:rPr>
      </w:pPr>
      <w:r>
        <w:rPr>
          <w:rFonts w:ascii="Times New Roman" w:hAnsi="Times New Roman" w:cs="Times New Roman"/>
          <w:b/>
          <w:sz w:val="24"/>
          <w:szCs w:val="24"/>
          <w:lang w:val="sr-Cyrl-RS"/>
        </w:rPr>
        <w:t>У Книћу: 14</w:t>
      </w:r>
      <w:r w:rsidR="004D29AF">
        <w:rPr>
          <w:rFonts w:ascii="Times New Roman" w:hAnsi="Times New Roman" w:cs="Times New Roman"/>
          <w:b/>
          <w:sz w:val="24"/>
          <w:szCs w:val="24"/>
          <w:lang w:val="sr-Cyrl-RS"/>
        </w:rPr>
        <w:t>.10</w:t>
      </w:r>
      <w:r w:rsidR="00ED27B8">
        <w:rPr>
          <w:rFonts w:ascii="Times New Roman" w:hAnsi="Times New Roman" w:cs="Times New Roman"/>
          <w:b/>
          <w:sz w:val="24"/>
          <w:szCs w:val="24"/>
          <w:lang w:val="sr-Cyrl-RS"/>
        </w:rPr>
        <w:t>.2026</w:t>
      </w:r>
      <w:r w:rsidR="00D07F7A" w:rsidRPr="00DE6EC8">
        <w:rPr>
          <w:rFonts w:ascii="Times New Roman" w:hAnsi="Times New Roman" w:cs="Times New Roman"/>
          <w:b/>
          <w:sz w:val="24"/>
          <w:szCs w:val="24"/>
          <w:lang w:val="sr-Cyrl-RS"/>
        </w:rPr>
        <w:t xml:space="preserve">. године </w:t>
      </w:r>
      <w:r w:rsidR="00764AC7" w:rsidRPr="00DE6EC8">
        <w:rPr>
          <w:rFonts w:ascii="Times New Roman" w:hAnsi="Times New Roman" w:cs="Times New Roman"/>
          <w:b/>
          <w:sz w:val="24"/>
          <w:szCs w:val="24"/>
          <w:lang w:val="sr-Cyrl-RS"/>
        </w:rPr>
        <w:t xml:space="preserve">                                </w:t>
      </w:r>
      <w:r w:rsidR="005A0C38" w:rsidRPr="00DE6EC8">
        <w:rPr>
          <w:rFonts w:ascii="Times New Roman" w:hAnsi="Times New Roman" w:cs="Times New Roman"/>
          <w:b/>
          <w:sz w:val="24"/>
          <w:szCs w:val="24"/>
          <w:lang w:val="sr-Cyrl-RS"/>
        </w:rPr>
        <w:t xml:space="preserve">       </w:t>
      </w:r>
    </w:p>
    <w:p w:rsidR="005A0C38" w:rsidRPr="00DE6EC8" w:rsidRDefault="005A0C38" w:rsidP="0084670B">
      <w:pPr>
        <w:jc w:val="both"/>
        <w:rPr>
          <w:rFonts w:ascii="Times New Roman" w:hAnsi="Times New Roman" w:cs="Times New Roman"/>
          <w:sz w:val="24"/>
          <w:szCs w:val="24"/>
          <w:lang w:val="sr-Cyrl-RS"/>
        </w:rPr>
      </w:pPr>
    </w:p>
    <w:p w:rsidR="005A0C38" w:rsidRPr="00DE6EC8" w:rsidRDefault="005A0C38" w:rsidP="005A0C38">
      <w:pPr>
        <w:tabs>
          <w:tab w:val="left" w:pos="6925"/>
        </w:tabs>
        <w:spacing w:after="0"/>
        <w:jc w:val="both"/>
        <w:rPr>
          <w:rFonts w:ascii="Times New Roman" w:hAnsi="Times New Roman" w:cs="Times New Roman"/>
          <w:b/>
          <w:sz w:val="24"/>
          <w:szCs w:val="24"/>
          <w:lang w:val="sr-Cyrl-RS"/>
        </w:rPr>
      </w:pPr>
      <w:r w:rsidRPr="00DE6EC8">
        <w:rPr>
          <w:rFonts w:ascii="Times New Roman" w:hAnsi="Times New Roman" w:cs="Times New Roman"/>
          <w:b/>
          <w:sz w:val="24"/>
          <w:szCs w:val="24"/>
          <w:lang w:val="sr-Cyrl-RS"/>
        </w:rPr>
        <w:t xml:space="preserve">    </w:t>
      </w:r>
      <w:r w:rsidR="00811F7C">
        <w:rPr>
          <w:rFonts w:ascii="Times New Roman" w:hAnsi="Times New Roman" w:cs="Times New Roman"/>
          <w:b/>
          <w:sz w:val="24"/>
          <w:szCs w:val="24"/>
          <w:lang w:val="sr-Cyrl-RS"/>
        </w:rPr>
        <w:t xml:space="preserve">  </w:t>
      </w:r>
      <w:r w:rsidRPr="00DE6EC8">
        <w:rPr>
          <w:rFonts w:ascii="Times New Roman" w:hAnsi="Times New Roman" w:cs="Times New Roman"/>
          <w:b/>
          <w:sz w:val="24"/>
          <w:szCs w:val="24"/>
          <w:lang w:val="sr-Cyrl-RS"/>
        </w:rPr>
        <w:t xml:space="preserve">Записник </w:t>
      </w:r>
      <w:r w:rsidR="00447E56" w:rsidRPr="00DE6EC8">
        <w:rPr>
          <w:rFonts w:ascii="Times New Roman" w:hAnsi="Times New Roman" w:cs="Times New Roman"/>
          <w:b/>
          <w:sz w:val="24"/>
          <w:szCs w:val="24"/>
          <w:lang w:val="sr-Cyrl-RS"/>
        </w:rPr>
        <w:t>сачини</w:t>
      </w:r>
      <w:r w:rsidR="00A449A7">
        <w:rPr>
          <w:rFonts w:ascii="Times New Roman" w:hAnsi="Times New Roman" w:cs="Times New Roman"/>
          <w:b/>
          <w:sz w:val="24"/>
          <w:szCs w:val="24"/>
          <w:lang w:val="sr-Cyrl-RS"/>
        </w:rPr>
        <w:t>о</w:t>
      </w:r>
      <w:r w:rsidRPr="00DE6EC8">
        <w:rPr>
          <w:rFonts w:ascii="Times New Roman" w:hAnsi="Times New Roman" w:cs="Times New Roman"/>
          <w:b/>
          <w:sz w:val="24"/>
          <w:szCs w:val="24"/>
          <w:lang w:val="sr-Cyrl-RS"/>
        </w:rPr>
        <w:t xml:space="preserve">                                  </w:t>
      </w:r>
      <w:r w:rsidR="00667F43" w:rsidRPr="00DE6EC8">
        <w:rPr>
          <w:rFonts w:ascii="Times New Roman" w:hAnsi="Times New Roman" w:cs="Times New Roman"/>
          <w:b/>
          <w:sz w:val="24"/>
          <w:szCs w:val="24"/>
          <w:lang w:val="sr-Cyrl-RS"/>
        </w:rPr>
        <w:t xml:space="preserve">   </w:t>
      </w:r>
      <w:r w:rsidR="00ED27B8">
        <w:rPr>
          <w:rFonts w:ascii="Times New Roman" w:hAnsi="Times New Roman" w:cs="Times New Roman"/>
          <w:b/>
          <w:sz w:val="24"/>
          <w:szCs w:val="24"/>
          <w:lang w:val="sr-Cyrl-RS"/>
        </w:rPr>
        <w:t xml:space="preserve">           </w:t>
      </w:r>
      <w:r w:rsidRPr="00DE6EC8">
        <w:rPr>
          <w:rFonts w:ascii="Times New Roman" w:hAnsi="Times New Roman" w:cs="Times New Roman"/>
          <w:b/>
          <w:sz w:val="24"/>
          <w:szCs w:val="24"/>
          <w:lang w:val="sr-Cyrl-RS"/>
        </w:rPr>
        <w:t>ПРЕДСЕДНИК КОМИСИЈЕ</w:t>
      </w:r>
    </w:p>
    <w:p w:rsidR="005A0C38" w:rsidRPr="00DE6EC8" w:rsidRDefault="00815648" w:rsidP="005A0C38">
      <w:pPr>
        <w:tabs>
          <w:tab w:val="left" w:pos="6061"/>
        </w:tabs>
        <w:spacing w:after="0"/>
        <w:jc w:val="both"/>
        <w:rPr>
          <w:rFonts w:ascii="Times New Roman" w:hAnsi="Times New Roman" w:cs="Times New Roman"/>
          <w:b/>
          <w:sz w:val="24"/>
          <w:szCs w:val="24"/>
          <w:lang w:val="sr-Cyrl-RS"/>
        </w:rPr>
      </w:pPr>
      <w:r>
        <w:rPr>
          <w:rFonts w:ascii="Times New Roman" w:hAnsi="Times New Roman" w:cs="Times New Roman"/>
          <w:b/>
          <w:sz w:val="24"/>
          <w:szCs w:val="24"/>
          <w:lang w:val="sr-Cyrl-RS"/>
        </w:rPr>
        <w:t>Боја</w:t>
      </w:r>
      <w:r w:rsidR="002C6707">
        <w:rPr>
          <w:rFonts w:ascii="Times New Roman" w:hAnsi="Times New Roman" w:cs="Times New Roman"/>
          <w:b/>
          <w:sz w:val="24"/>
          <w:szCs w:val="24"/>
          <w:lang w:val="sr-Cyrl-RS"/>
        </w:rPr>
        <w:t>н</w:t>
      </w:r>
      <w:bookmarkStart w:id="0" w:name="_GoBack"/>
      <w:bookmarkEnd w:id="0"/>
      <w:r>
        <w:rPr>
          <w:rFonts w:ascii="Times New Roman" w:hAnsi="Times New Roman" w:cs="Times New Roman"/>
          <w:b/>
          <w:sz w:val="24"/>
          <w:szCs w:val="24"/>
          <w:lang w:val="sr-Cyrl-RS"/>
        </w:rPr>
        <w:t xml:space="preserve"> Тошовић,</w:t>
      </w:r>
      <w:r w:rsidR="004D29AF">
        <w:rPr>
          <w:rFonts w:ascii="Times New Roman" w:hAnsi="Times New Roman" w:cs="Times New Roman"/>
          <w:b/>
          <w:sz w:val="24"/>
          <w:szCs w:val="24"/>
          <w:lang w:val="sr-Cyrl-RS"/>
        </w:rPr>
        <w:t xml:space="preserve"> </w:t>
      </w:r>
      <w:r w:rsidR="005A0C38" w:rsidRPr="00DE6EC8">
        <w:rPr>
          <w:rFonts w:ascii="Times New Roman" w:hAnsi="Times New Roman" w:cs="Times New Roman"/>
          <w:b/>
          <w:sz w:val="24"/>
          <w:szCs w:val="24"/>
          <w:lang w:val="sr-Cyrl-RS"/>
        </w:rPr>
        <w:t>секретар</w:t>
      </w:r>
      <w:r w:rsidR="002015F6">
        <w:rPr>
          <w:rFonts w:ascii="Times New Roman" w:hAnsi="Times New Roman" w:cs="Times New Roman"/>
          <w:b/>
          <w:sz w:val="24"/>
          <w:szCs w:val="24"/>
          <w:lang w:val="sr-Cyrl-RS"/>
        </w:rPr>
        <w:t xml:space="preserve">                  </w:t>
      </w:r>
      <w:r w:rsidR="004D29AF">
        <w:rPr>
          <w:rFonts w:ascii="Times New Roman" w:hAnsi="Times New Roman" w:cs="Times New Roman"/>
          <w:b/>
          <w:sz w:val="24"/>
          <w:szCs w:val="24"/>
          <w:lang w:val="sr-Cyrl-RS"/>
        </w:rPr>
        <w:t xml:space="preserve">  </w:t>
      </w:r>
      <w:r>
        <w:rPr>
          <w:rFonts w:ascii="Times New Roman" w:hAnsi="Times New Roman" w:cs="Times New Roman"/>
          <w:b/>
          <w:sz w:val="24"/>
          <w:szCs w:val="24"/>
          <w:lang w:val="sr-Cyrl-RS"/>
        </w:rPr>
        <w:t xml:space="preserve">                        </w:t>
      </w:r>
      <w:r w:rsidR="00ED27B8">
        <w:rPr>
          <w:rFonts w:ascii="Times New Roman" w:hAnsi="Times New Roman" w:cs="Times New Roman"/>
          <w:b/>
          <w:sz w:val="24"/>
          <w:szCs w:val="24"/>
          <w:lang w:val="sr-Cyrl-RS"/>
        </w:rPr>
        <w:t>Мирјана Милошевић Величанин</w:t>
      </w:r>
    </w:p>
    <w:sectPr w:rsidR="005A0C38" w:rsidRPr="00DE6EC8" w:rsidSect="000339B6">
      <w:pgSz w:w="11906" w:h="16838"/>
      <w:pgMar w:top="810" w:right="1417" w:bottom="90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2E1E3E"/>
    <w:multiLevelType w:val="hybridMultilevel"/>
    <w:tmpl w:val="80A83BD4"/>
    <w:lvl w:ilvl="0" w:tplc="A91E946A">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C0A381D"/>
    <w:multiLevelType w:val="hybridMultilevel"/>
    <w:tmpl w:val="D6C6F2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0A3"/>
    <w:rsid w:val="000339B6"/>
    <w:rsid w:val="00060A59"/>
    <w:rsid w:val="00064F53"/>
    <w:rsid w:val="000967BB"/>
    <w:rsid w:val="000C2A26"/>
    <w:rsid w:val="00103BE9"/>
    <w:rsid w:val="0014378B"/>
    <w:rsid w:val="00162EBF"/>
    <w:rsid w:val="001A0A4C"/>
    <w:rsid w:val="001B668C"/>
    <w:rsid w:val="001C3C5F"/>
    <w:rsid w:val="001E33D1"/>
    <w:rsid w:val="002015F6"/>
    <w:rsid w:val="00221011"/>
    <w:rsid w:val="00236249"/>
    <w:rsid w:val="00241DCF"/>
    <w:rsid w:val="00286735"/>
    <w:rsid w:val="00296B7C"/>
    <w:rsid w:val="002C25CD"/>
    <w:rsid w:val="002C6707"/>
    <w:rsid w:val="002E0ECA"/>
    <w:rsid w:val="002E4FDE"/>
    <w:rsid w:val="00320ECD"/>
    <w:rsid w:val="00395143"/>
    <w:rsid w:val="003A318C"/>
    <w:rsid w:val="00420A12"/>
    <w:rsid w:val="00420CF6"/>
    <w:rsid w:val="004249EE"/>
    <w:rsid w:val="00431FAC"/>
    <w:rsid w:val="004330E5"/>
    <w:rsid w:val="00447E56"/>
    <w:rsid w:val="00452AFE"/>
    <w:rsid w:val="0045791A"/>
    <w:rsid w:val="00457B2B"/>
    <w:rsid w:val="00460E65"/>
    <w:rsid w:val="0048212E"/>
    <w:rsid w:val="004928C3"/>
    <w:rsid w:val="004C71ED"/>
    <w:rsid w:val="004D29AF"/>
    <w:rsid w:val="004E2C15"/>
    <w:rsid w:val="00507AB6"/>
    <w:rsid w:val="00514A83"/>
    <w:rsid w:val="005173FB"/>
    <w:rsid w:val="0052380D"/>
    <w:rsid w:val="00560945"/>
    <w:rsid w:val="00563530"/>
    <w:rsid w:val="00582208"/>
    <w:rsid w:val="005A0C38"/>
    <w:rsid w:val="005A6BAA"/>
    <w:rsid w:val="005C120E"/>
    <w:rsid w:val="005C35D8"/>
    <w:rsid w:val="005D6893"/>
    <w:rsid w:val="00627BC9"/>
    <w:rsid w:val="00631376"/>
    <w:rsid w:val="0066133F"/>
    <w:rsid w:val="00667F43"/>
    <w:rsid w:val="006B689F"/>
    <w:rsid w:val="006C076E"/>
    <w:rsid w:val="006F6BAE"/>
    <w:rsid w:val="00735167"/>
    <w:rsid w:val="00754B5E"/>
    <w:rsid w:val="00764AC7"/>
    <w:rsid w:val="00795949"/>
    <w:rsid w:val="007960FF"/>
    <w:rsid w:val="007A150C"/>
    <w:rsid w:val="007B40F2"/>
    <w:rsid w:val="007E2523"/>
    <w:rsid w:val="007E7DFC"/>
    <w:rsid w:val="007F52D5"/>
    <w:rsid w:val="00811F7C"/>
    <w:rsid w:val="00815648"/>
    <w:rsid w:val="00835424"/>
    <w:rsid w:val="0084670B"/>
    <w:rsid w:val="00852D72"/>
    <w:rsid w:val="008709ED"/>
    <w:rsid w:val="00883F33"/>
    <w:rsid w:val="008C4081"/>
    <w:rsid w:val="008D6F4D"/>
    <w:rsid w:val="009052DB"/>
    <w:rsid w:val="0093069D"/>
    <w:rsid w:val="00952FE6"/>
    <w:rsid w:val="0097157B"/>
    <w:rsid w:val="009732CB"/>
    <w:rsid w:val="00995109"/>
    <w:rsid w:val="009954E0"/>
    <w:rsid w:val="009E09C4"/>
    <w:rsid w:val="009E2127"/>
    <w:rsid w:val="00A23517"/>
    <w:rsid w:val="00A23A06"/>
    <w:rsid w:val="00A449A7"/>
    <w:rsid w:val="00A46623"/>
    <w:rsid w:val="00A52D30"/>
    <w:rsid w:val="00A60541"/>
    <w:rsid w:val="00A837D1"/>
    <w:rsid w:val="00A91F76"/>
    <w:rsid w:val="00AB17C9"/>
    <w:rsid w:val="00AE40A3"/>
    <w:rsid w:val="00AF0566"/>
    <w:rsid w:val="00AF3F2F"/>
    <w:rsid w:val="00B21FCF"/>
    <w:rsid w:val="00B405C9"/>
    <w:rsid w:val="00B50336"/>
    <w:rsid w:val="00B64723"/>
    <w:rsid w:val="00BC0FC3"/>
    <w:rsid w:val="00BD3F47"/>
    <w:rsid w:val="00BE4A54"/>
    <w:rsid w:val="00BF0068"/>
    <w:rsid w:val="00BF37E6"/>
    <w:rsid w:val="00C13AC3"/>
    <w:rsid w:val="00C2390B"/>
    <w:rsid w:val="00C574C2"/>
    <w:rsid w:val="00C72D93"/>
    <w:rsid w:val="00C95A37"/>
    <w:rsid w:val="00CA1D75"/>
    <w:rsid w:val="00CA441A"/>
    <w:rsid w:val="00CC7816"/>
    <w:rsid w:val="00CD02FD"/>
    <w:rsid w:val="00CE5CAB"/>
    <w:rsid w:val="00D07F7A"/>
    <w:rsid w:val="00D13C0A"/>
    <w:rsid w:val="00D16DE5"/>
    <w:rsid w:val="00D462E6"/>
    <w:rsid w:val="00D47413"/>
    <w:rsid w:val="00D82E38"/>
    <w:rsid w:val="00DB67A6"/>
    <w:rsid w:val="00DE3EF2"/>
    <w:rsid w:val="00DE6EC8"/>
    <w:rsid w:val="00DE7E5F"/>
    <w:rsid w:val="00E109C0"/>
    <w:rsid w:val="00E51906"/>
    <w:rsid w:val="00E5300A"/>
    <w:rsid w:val="00E80DD4"/>
    <w:rsid w:val="00E86E9D"/>
    <w:rsid w:val="00EB4683"/>
    <w:rsid w:val="00EC3000"/>
    <w:rsid w:val="00ED27B8"/>
    <w:rsid w:val="00EF6F2B"/>
    <w:rsid w:val="00F13B97"/>
    <w:rsid w:val="00F371EC"/>
    <w:rsid w:val="00F64F71"/>
    <w:rsid w:val="00FA54BF"/>
    <w:rsid w:val="00FA5F71"/>
    <w:rsid w:val="00FA7E2E"/>
    <w:rsid w:val="00FD16F3"/>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r-Latn-R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5F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5F71"/>
    <w:rPr>
      <w:rFonts w:ascii="Segoe UI" w:hAnsi="Segoe UI" w:cs="Segoe UI"/>
      <w:sz w:val="18"/>
      <w:szCs w:val="18"/>
    </w:rPr>
  </w:style>
  <w:style w:type="paragraph" w:styleId="NoSpacing">
    <w:name w:val="No Spacing"/>
    <w:uiPriority w:val="1"/>
    <w:qFormat/>
    <w:rsid w:val="00447E56"/>
    <w:pPr>
      <w:spacing w:after="0" w:line="240" w:lineRule="auto"/>
    </w:pPr>
  </w:style>
  <w:style w:type="paragraph" w:styleId="ListParagraph">
    <w:name w:val="List Paragraph"/>
    <w:basedOn w:val="Normal"/>
    <w:uiPriority w:val="34"/>
    <w:qFormat/>
    <w:rsid w:val="0056094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r-Latn-R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A5F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5F71"/>
    <w:rPr>
      <w:rFonts w:ascii="Segoe UI" w:hAnsi="Segoe UI" w:cs="Segoe UI"/>
      <w:sz w:val="18"/>
      <w:szCs w:val="18"/>
    </w:rPr>
  </w:style>
  <w:style w:type="paragraph" w:styleId="NoSpacing">
    <w:name w:val="No Spacing"/>
    <w:uiPriority w:val="1"/>
    <w:qFormat/>
    <w:rsid w:val="00447E56"/>
    <w:pPr>
      <w:spacing w:after="0" w:line="240" w:lineRule="auto"/>
    </w:pPr>
  </w:style>
  <w:style w:type="paragraph" w:styleId="ListParagraph">
    <w:name w:val="List Paragraph"/>
    <w:basedOn w:val="Normal"/>
    <w:uiPriority w:val="34"/>
    <w:qFormat/>
    <w:rsid w:val="005609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4004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551</Words>
  <Characters>3143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Snežana Simović</cp:lastModifiedBy>
  <cp:revision>2</cp:revision>
  <cp:lastPrinted>2026-09-30T08:36:00Z</cp:lastPrinted>
  <dcterms:created xsi:type="dcterms:W3CDTF">2026-10-15T11:12:00Z</dcterms:created>
  <dcterms:modified xsi:type="dcterms:W3CDTF">2026-10-15T11:12:00Z</dcterms:modified>
</cp:coreProperties>
</file>