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EA5A4B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EA5A4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EA5A4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</w:t>
      </w:r>
      <w:r w:rsidR="008E64D2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2</w:t>
      </w:r>
      <w:r w:rsidR="008E64D2">
        <w:rPr>
          <w:rFonts w:ascii="Times New Roman" w:eastAsiaTheme="minorEastAsia" w:hAnsi="Times New Roman" w:cs="Times New Roman"/>
          <w:b/>
          <w:bCs/>
          <w:sz w:val="24"/>
          <w:szCs w:val="24"/>
        </w:rPr>
        <w:t>7</w:t>
      </w:r>
      <w:r w:rsidR="005019E8" w:rsidRPr="00EA5A4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EA5A4B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05ED9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>2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9879BE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879BE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05ED9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>5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2333F2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F87288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202</w:t>
      </w:r>
      <w:r w:rsidR="00B66E4A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сали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Општинског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већа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са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почетком у 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B66E4A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>0</w:t>
      </w:r>
      <w:r w:rsidR="00321D27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0</w:t>
      </w:r>
      <w:r w:rsidR="008619C4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часова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EA5A4B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r w:rsidR="00B66E4A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F10CC2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председник</w:t>
      </w:r>
      <w:r w:rsidR="000C3D3F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Комисије Снежана Седлар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8619C4" w:rsidRPr="00765869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су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присуствовали</w:t>
      </w:r>
      <w:bookmarkStart w:id="0" w:name="OLE_LINK1"/>
      <w:r w:rsidR="008B5B09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C3D3F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Комисије Снежана Седлар, </w:t>
      </w:r>
      <w:r w:rsidR="00B66E4A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заменик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председника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</w:t>
      </w:r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A5A4B">
        <w:rPr>
          <w:rFonts w:ascii="Times New Roman" w:eastAsiaTheme="minorEastAsia" w:hAnsi="Times New Roman" w:cs="Times New Roman"/>
          <w:sz w:val="24"/>
          <w:szCs w:val="24"/>
          <w:lang w:val="ru-RU"/>
        </w:rPr>
        <w:t>Лазор</w:t>
      </w:r>
      <w:r w:rsidR="00B66E4A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и чланови</w:t>
      </w:r>
      <w:r w:rsidR="00F057E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870F3C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Бранка Лончар</w:t>
      </w:r>
      <w:r w:rsidR="00F10CC2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EA5A4B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Днијела Симић,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Jелена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Кртинић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Звездана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Томчић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Ивана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Адамовић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Здравко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Познић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3C076F">
        <w:rPr>
          <w:rFonts w:ascii="Times New Roman" w:eastAsiaTheme="minorEastAsia" w:hAnsi="Times New Roman" w:cs="Times New Roman"/>
          <w:sz w:val="24"/>
          <w:szCs w:val="24"/>
        </w:rPr>
        <w:t>Горан</w:t>
      </w:r>
      <w:proofErr w:type="spellEnd"/>
      <w:r w:rsidR="003C076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C076F">
        <w:rPr>
          <w:rFonts w:ascii="Times New Roman" w:eastAsiaTheme="minorEastAsia" w:hAnsi="Times New Roman" w:cs="Times New Roman"/>
          <w:sz w:val="24"/>
          <w:szCs w:val="24"/>
        </w:rPr>
        <w:t>Радивојевић</w:t>
      </w:r>
      <w:proofErr w:type="spellEnd"/>
      <w:r w:rsidR="003C076F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Радослав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E64D2">
        <w:rPr>
          <w:rFonts w:ascii="Times New Roman" w:eastAsiaTheme="minorEastAsia" w:hAnsi="Times New Roman" w:cs="Times New Roman"/>
          <w:sz w:val="24"/>
          <w:szCs w:val="24"/>
        </w:rPr>
        <w:t>Иванчић</w:t>
      </w:r>
      <w:proofErr w:type="spellEnd"/>
      <w:r w:rsidR="008E64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C076F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3C076F">
        <w:rPr>
          <w:rFonts w:ascii="Times New Roman" w:eastAsiaTheme="minorEastAsia" w:hAnsi="Times New Roman" w:cs="Times New Roman"/>
          <w:sz w:val="24"/>
          <w:szCs w:val="24"/>
        </w:rPr>
        <w:t>Дијана</w:t>
      </w:r>
      <w:proofErr w:type="spellEnd"/>
      <w:r w:rsidR="003C076F">
        <w:rPr>
          <w:rFonts w:ascii="Times New Roman" w:eastAsiaTheme="minorEastAsia" w:hAnsi="Times New Roman" w:cs="Times New Roman"/>
          <w:sz w:val="24"/>
          <w:szCs w:val="24"/>
        </w:rPr>
        <w:t xml:space="preserve"> Милосављевић, Јожеф Гашпаровски, Чедомир Станојевић</w:t>
      </w:r>
      <w:r w:rsidR="00F10CC2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3C076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као и заменици</w:t>
      </w:r>
      <w:r w:rsidR="008E64D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чланова</w:t>
      </w:r>
      <w:r w:rsidR="003C076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Марија Ђуричин, Слободан Узелац, Алекса Ђокић</w:t>
      </w:r>
      <w:r w:rsidR="008E64D2">
        <w:rPr>
          <w:rFonts w:ascii="Times New Roman" w:eastAsiaTheme="minorEastAsia" w:hAnsi="Times New Roman" w:cs="Times New Roman"/>
          <w:sz w:val="24"/>
          <w:szCs w:val="24"/>
          <w:lang w:val="ru-RU"/>
        </w:rPr>
        <w:t>, Предраг Миљковац</w:t>
      </w:r>
      <w:r w:rsidR="003E0D2C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6529B" w:rsidRPr="00765869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321D27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, осим заменика председника Комисије Данијеле Лазор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заменика члана Миљковац Предрага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36DA9" w:rsidRPr="00765869" w:rsidRDefault="00B66E4A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42401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</w:t>
      </w:r>
      <w:r w:rsidR="00321D27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секретар Комисије Данка Хинић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заменик секретара Ведрана Чојановић</w:t>
      </w:r>
      <w:r w:rsidR="00342401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765869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ом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председава</w:t>
      </w:r>
      <w:r w:rsidR="00B66E4A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Седлар.</w:t>
      </w:r>
    </w:p>
    <w:p w:rsidR="008619C4" w:rsidRPr="00765869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Записник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води</w:t>
      </w:r>
      <w:r w:rsidR="00B66E4A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C20F1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секретар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C5E2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21D2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Данка Хинић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E26035" w:rsidRPr="00765869" w:rsidRDefault="000C3D3F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</w:t>
      </w:r>
      <w:r w:rsidR="00AC5E2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редседни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ца</w:t>
      </w:r>
      <w:r w:rsidR="00AC5E2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Комисије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E26035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6529B" w:rsidRPr="00765869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вима су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зи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7E1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који су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дневном реду и дат</w:t>
      </w:r>
      <w:r w:rsidR="00595D83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 израду и доношење ових</w:t>
      </w:r>
      <w:r w:rsidR="00595D83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:rsidR="00A57EF1" w:rsidRPr="00765869" w:rsidRDefault="000C3D3F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Председница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7109E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B66E4A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на гласање дневни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ред.</w:t>
      </w:r>
    </w:p>
    <w:p w:rsidR="00A57EF1" w:rsidRPr="00765869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„За“ </w:t>
      </w:r>
      <w:r w:rsidR="003D13A2">
        <w:rPr>
          <w:rFonts w:ascii="Times New Roman" w:eastAsiaTheme="minorEastAsia" w:hAnsi="Times New Roman" w:cs="Times New Roman"/>
          <w:sz w:val="24"/>
          <w:szCs w:val="24"/>
          <w:lang w:val="ru-RU"/>
        </w:rPr>
        <w:t>је гласало 1</w:t>
      </w:r>
      <w:r w:rsidR="00717B1A">
        <w:rPr>
          <w:rFonts w:ascii="Times New Roman" w:eastAsiaTheme="minorEastAsia" w:hAnsi="Times New Roman" w:cs="Times New Roman"/>
          <w:sz w:val="24"/>
          <w:szCs w:val="24"/>
          <w:lang/>
        </w:rPr>
        <w:t>3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чланова</w:t>
      </w:r>
      <w:r w:rsidR="0043541E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„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>Против</w:t>
      </w:r>
      <w:r w:rsidR="0043541E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“ </w:t>
      </w:r>
      <w:r w:rsidR="003D13A2">
        <w:rPr>
          <w:rFonts w:ascii="Times New Roman" w:eastAsiaTheme="minorEastAsia" w:hAnsi="Times New Roman" w:cs="Times New Roman"/>
          <w:sz w:val="24"/>
          <w:szCs w:val="24"/>
        </w:rPr>
        <w:t>1</w:t>
      </w:r>
      <w:r w:rsidR="003D13A2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3D13A2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 w:rsidR="003D13A2">
        <w:rPr>
          <w:rFonts w:ascii="Times New Roman" w:eastAsiaTheme="minorEastAsia" w:hAnsi="Times New Roman" w:cs="Times New Roman"/>
          <w:sz w:val="24"/>
          <w:szCs w:val="24"/>
        </w:rPr>
        <w:t>Aлекса</w:t>
      </w:r>
      <w:proofErr w:type="spellEnd"/>
      <w:r w:rsidR="003D13A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3D13A2">
        <w:rPr>
          <w:rFonts w:ascii="Times New Roman" w:eastAsiaTheme="minorEastAsia" w:hAnsi="Times New Roman" w:cs="Times New Roman"/>
          <w:sz w:val="24"/>
          <w:szCs w:val="24"/>
        </w:rPr>
        <w:t>Ђокић</w:t>
      </w:r>
      <w:proofErr w:type="spellEnd"/>
      <w:r w:rsidR="003D13A2">
        <w:rPr>
          <w:rFonts w:ascii="Times New Roman" w:eastAsiaTheme="minorEastAsia" w:hAnsi="Times New Roman" w:cs="Times New Roman"/>
          <w:sz w:val="24"/>
          <w:szCs w:val="24"/>
        </w:rPr>
        <w:t xml:space="preserve">), 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</w:t>
      </w:r>
      <w:r w:rsidR="0043541E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>„Уздржани</w:t>
      </w:r>
      <w:r w:rsidR="0043541E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“ </w:t>
      </w:r>
      <w:r w:rsidR="003D13A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1 (Дијана Милосављевић) 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8619C4" w:rsidRPr="00765869" w:rsidRDefault="000C3D3F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констатује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изборна </w:t>
      </w:r>
      <w:r w:rsidR="0057109E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109E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већином гласова 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утврдил</w:t>
      </w:r>
      <w:r w:rsidR="0057109E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A57EF1" w:rsidRPr="00765869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76586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5869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D029B2" w:rsidRPr="00765869" w:rsidRDefault="00D029B2" w:rsidP="00D029B2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541E" w:rsidRPr="00C90BCF" w:rsidRDefault="0043541E" w:rsidP="0043541E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именовање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члана и заменика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члана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Општинске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изборне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комисије у проширеном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саставу, за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гласање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изборима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народне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посланике, расписаним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25.октобар 2026.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одине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предлог </w:t>
      </w:r>
      <w:bookmarkStart w:id="1" w:name="_Hlk35251629"/>
      <w:r w:rsidRPr="00C90BCF">
        <w:rPr>
          <w:bCs/>
          <w:sz w:val="24"/>
          <w:szCs w:val="24"/>
          <w:lang w:val="ru-RU"/>
        </w:rPr>
        <w:t xml:space="preserve">КОАЛИЦИЈА </w:t>
      </w:r>
      <w:bookmarkEnd w:id="1"/>
      <w:r w:rsidRPr="00C90BCF">
        <w:rPr>
          <w:bCs/>
          <w:sz w:val="24"/>
          <w:szCs w:val="24"/>
          <w:lang w:val="ru-RU"/>
        </w:rPr>
        <w:t>СНАГА – Странка будућности и развоја/</w:t>
      </w:r>
      <w:proofErr w:type="spellStart"/>
      <w:r w:rsidRPr="007E598A">
        <w:rPr>
          <w:bCs/>
          <w:sz w:val="24"/>
          <w:szCs w:val="24"/>
        </w:rPr>
        <w:t>Strankabudu</w:t>
      </w:r>
      <w:proofErr w:type="spellEnd"/>
      <w:r w:rsidRPr="00C90BCF">
        <w:rPr>
          <w:bCs/>
          <w:sz w:val="24"/>
          <w:szCs w:val="24"/>
          <w:lang w:val="ru-RU"/>
        </w:rPr>
        <w:t>ć</w:t>
      </w:r>
      <w:proofErr w:type="spellStart"/>
      <w:r w:rsidRPr="007E598A">
        <w:rPr>
          <w:bCs/>
          <w:sz w:val="24"/>
          <w:szCs w:val="24"/>
        </w:rPr>
        <w:t>nostiirazvoja</w:t>
      </w:r>
      <w:proofErr w:type="spellEnd"/>
      <w:r w:rsidRPr="00C90BCF">
        <w:rPr>
          <w:bCs/>
          <w:sz w:val="24"/>
          <w:szCs w:val="24"/>
          <w:lang w:val="ru-RU"/>
        </w:rPr>
        <w:t xml:space="preserve"> - </w:t>
      </w:r>
      <w:r w:rsidRPr="00C90BCF">
        <w:rPr>
          <w:sz w:val="24"/>
          <w:szCs w:val="24"/>
          <w:lang w:val="ru-RU"/>
        </w:rPr>
        <w:t>Грађанска Странка Грка Србије</w:t>
      </w:r>
      <w:r w:rsidRPr="00C90BC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</w:p>
    <w:p w:rsidR="0043541E" w:rsidRPr="00C90BCF" w:rsidRDefault="0043541E" w:rsidP="0043541E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Предлог Решења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</w:t>
      </w:r>
      <w:r w:rsidRPr="00C90BCF">
        <w:rPr>
          <w:rFonts w:ascii="Times New Roman" w:hAnsi="Times New Roman" w:cs="Times New Roman"/>
          <w:sz w:val="24"/>
          <w:szCs w:val="24"/>
          <w:lang w:val="ru-RU"/>
        </w:rPr>
        <w:t>Група грађана ЋАЛЕ ОВО ЈЕ ЗА ТЕБЕ-ПЕТАР ЂУРИЋ-ПРЕМИЈЕР СРБИЈЕ,</w:t>
      </w:r>
    </w:p>
    <w:p w:rsidR="0043541E" w:rsidRPr="00C90BCF" w:rsidRDefault="0043541E" w:rsidP="0043541E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Предлог Решења о престанку функције члана бирачког одбора</w:t>
      </w:r>
      <w:r w:rsidRPr="00C90BC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3541E" w:rsidRPr="00C90BCF" w:rsidRDefault="0043541E" w:rsidP="0043541E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A0FC4" w:rsidRPr="00765869" w:rsidRDefault="001C7F27" w:rsidP="00F057E1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76586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 w:rsidR="000F72C0" w:rsidRPr="0076586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76586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593CD0" w:rsidRPr="00765869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за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ову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тачку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дневног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реда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11C4D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била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кој</w:t>
      </w:r>
      <w:r w:rsidR="00193CED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193CED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образложење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по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предлогу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2551E9" w:rsidRPr="00765869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расправе, 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95D83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B1293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</w:t>
      </w:r>
      <w:r w:rsidR="00C1101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 w:rsidR="0043541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2551E9" w:rsidRPr="00765869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</w:t>
      </w:r>
      <w:r w:rsidR="00D029B2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>је гласало 1</w:t>
      </w:r>
      <w:r w:rsidR="00717B1A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>3</w:t>
      </w:r>
      <w:r w:rsidR="00D029B2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</w:t>
      </w:r>
      <w:r w:rsidR="003D13A2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>ланова, „Против“ није гласао нико</w:t>
      </w:r>
      <w:r w:rsidR="00D029B2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>, „Уздржан</w:t>
      </w:r>
      <w:r w:rsidR="003D13A2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D029B2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“ </w:t>
      </w:r>
      <w:r w:rsidR="003D13A2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>2 члана</w:t>
      </w:r>
      <w:r w:rsidR="00D029B2" w:rsidRP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(Дијана</w:t>
      </w:r>
      <w:r w:rsidR="00EA5A4B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Милосављевић</w:t>
      </w:r>
      <w:r w:rsidR="003D13A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 Алекса Ђокић</w:t>
      </w:r>
      <w:r w:rsidR="00D029B2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)</w:t>
      </w:r>
    </w:p>
    <w:p w:rsidR="000C3D3F" w:rsidRPr="00765869" w:rsidRDefault="00B64D08" w:rsidP="00B64D08">
      <w:pPr>
        <w:tabs>
          <w:tab w:val="left" w:pos="288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констатова</w:t>
      </w:r>
      <w:r w:rsidR="00572F4B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ла </w:t>
      </w:r>
      <w:r w:rsidR="002551E9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C4648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</w:t>
      </w:r>
      <w:r w:rsidR="00683A5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683A51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2C4648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именовање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члана и заменика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члана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Општинске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изборне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комисије у проширеном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саставу, за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гласање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изборима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народне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посланике, расписаним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25.октобар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 xml:space="preserve">2026.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одине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предлог </w:t>
      </w:r>
      <w:r w:rsidRPr="00C90BCF">
        <w:rPr>
          <w:bCs/>
          <w:sz w:val="24"/>
          <w:szCs w:val="24"/>
          <w:lang w:val="ru-RU"/>
        </w:rPr>
        <w:t>КОАЛИЦИЈА СНАГА – Странка будућности и развоја/</w:t>
      </w:r>
      <w:proofErr w:type="spellStart"/>
      <w:r w:rsidRPr="007E598A">
        <w:rPr>
          <w:bCs/>
          <w:sz w:val="24"/>
          <w:szCs w:val="24"/>
        </w:rPr>
        <w:t>Strankabudu</w:t>
      </w:r>
      <w:proofErr w:type="spellEnd"/>
      <w:r w:rsidRPr="00C90BCF">
        <w:rPr>
          <w:bCs/>
          <w:sz w:val="24"/>
          <w:szCs w:val="24"/>
          <w:lang w:val="ru-RU"/>
        </w:rPr>
        <w:t>ć</w:t>
      </w:r>
      <w:proofErr w:type="spellStart"/>
      <w:r w:rsidRPr="007E598A">
        <w:rPr>
          <w:bCs/>
          <w:sz w:val="24"/>
          <w:szCs w:val="24"/>
        </w:rPr>
        <w:t>nostiirazvoja</w:t>
      </w:r>
      <w:proofErr w:type="spellEnd"/>
      <w:r w:rsidRPr="00C90BCF">
        <w:rPr>
          <w:bCs/>
          <w:sz w:val="24"/>
          <w:szCs w:val="24"/>
          <w:lang w:val="ru-RU"/>
        </w:rPr>
        <w:t xml:space="preserve"> - </w:t>
      </w:r>
      <w:r w:rsidRPr="00C90BCF">
        <w:rPr>
          <w:sz w:val="24"/>
          <w:szCs w:val="24"/>
          <w:lang w:val="ru-RU"/>
        </w:rPr>
        <w:t>Грађанска Странка Грка Србије</w:t>
      </w:r>
      <w:r>
        <w:rPr>
          <w:sz w:val="24"/>
          <w:szCs w:val="24"/>
          <w:lang w:val="ru-RU"/>
        </w:rPr>
        <w:t xml:space="preserve">, </w:t>
      </w:r>
      <w:r w:rsidR="00D029B2" w:rsidRPr="00765869">
        <w:rPr>
          <w:rFonts w:ascii="Times New Roman" w:hAnsi="Times New Roman" w:cs="Times New Roman"/>
          <w:sz w:val="24"/>
          <w:szCs w:val="24"/>
          <w:lang w:val="ru-RU"/>
        </w:rPr>
        <w:t xml:space="preserve">са </w:t>
      </w:r>
      <w:r w:rsidR="00D029B2" w:rsidRPr="00717B1A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717B1A" w:rsidRPr="00717B1A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D029B2" w:rsidRPr="00765869">
        <w:rPr>
          <w:rFonts w:ascii="Times New Roman" w:hAnsi="Times New Roman" w:cs="Times New Roman"/>
          <w:sz w:val="24"/>
          <w:szCs w:val="24"/>
          <w:lang w:val="ru-RU"/>
        </w:rPr>
        <w:t xml:space="preserve"> гласова „За“.</w:t>
      </w:r>
    </w:p>
    <w:p w:rsidR="000C3D3F" w:rsidRPr="00765869" w:rsidRDefault="000C3D3F" w:rsidP="000C3D3F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</w:p>
    <w:p w:rsidR="000C3D3F" w:rsidRPr="00765869" w:rsidRDefault="000C3D3F" w:rsidP="000C3D3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76586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Ад-2.</w:t>
      </w:r>
    </w:p>
    <w:p w:rsidR="00D029B2" w:rsidRPr="00765869" w:rsidRDefault="00D029B2" w:rsidP="00D029B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 за ову тачку дневног реда била је Снежана Седлар, која је дала образложење по предлогу.</w:t>
      </w:r>
    </w:p>
    <w:p w:rsidR="00D029B2" w:rsidRPr="00765869" w:rsidRDefault="00B64D08" w:rsidP="00D029B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 да</w:t>
      </w:r>
      <w:r w:rsidR="00D029B2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није било расправе, председница је дала предлог Решења на гласање</w:t>
      </w:r>
      <w:r w:rsidR="00D029B2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3D13A2" w:rsidRPr="00765869" w:rsidRDefault="003D13A2" w:rsidP="003D13A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је гласало 1</w:t>
      </w:r>
      <w:r w:rsidR="00717B1A">
        <w:rPr>
          <w:rFonts w:ascii="Times New Roman" w:eastAsiaTheme="minorEastAsia" w:hAnsi="Times New Roman" w:cs="Times New Roman"/>
          <w:sz w:val="24"/>
          <w:szCs w:val="24"/>
          <w:lang w:val="ru-RU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чланова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„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Против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“ </w:t>
      </w:r>
      <w:r>
        <w:rPr>
          <w:rFonts w:ascii="Times New Roman" w:eastAsiaTheme="minorEastAsia" w:hAnsi="Times New Roman" w:cs="Times New Roman"/>
          <w:sz w:val="24"/>
          <w:szCs w:val="24"/>
        </w:rPr>
        <w:t>1</w:t>
      </w:r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Aлекса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Ђокић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),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члан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„Уздржани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“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1 (Дијана Милосављевић) члан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</w:p>
    <w:p w:rsidR="00D029B2" w:rsidRPr="00765869" w:rsidRDefault="00D029B2" w:rsidP="00D029B2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Председница Комисије је констатовала да је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изборна  комисија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 w:rsidR="00B64D08"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>Решењ</w:t>
      </w:r>
      <w:r w:rsidR="00B64D08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="00B64D08" w:rsidRPr="00C90B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именовање члана и заменика члана Општинске изборне комисије у проширеном саставу, за гласање на изборима за народне посланике, расписаним за 25.октобар 2026. године на предлог </w:t>
      </w:r>
      <w:r w:rsidR="00B64D08" w:rsidRPr="00C90BCF">
        <w:rPr>
          <w:rFonts w:ascii="Times New Roman" w:hAnsi="Times New Roman" w:cs="Times New Roman"/>
          <w:sz w:val="24"/>
          <w:szCs w:val="24"/>
          <w:lang w:val="ru-RU"/>
        </w:rPr>
        <w:t>Група грађана ЋАЛЕ ОВО ЈЕ ЗА ТЕБЕ-ПЕТАР ЂУРИЋ-ПРЕМИЈЕР СРБИЈЕ</w:t>
      </w:r>
      <w:r w:rsidR="003D13A2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3D13A2" w:rsidRPr="003D13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13A2" w:rsidRPr="00765869">
        <w:rPr>
          <w:rFonts w:ascii="Times New Roman" w:hAnsi="Times New Roman" w:cs="Times New Roman"/>
          <w:sz w:val="24"/>
          <w:szCs w:val="24"/>
          <w:lang w:val="ru-RU"/>
        </w:rPr>
        <w:t xml:space="preserve">са </w:t>
      </w:r>
      <w:r w:rsidR="003D13A2" w:rsidRPr="00717B1A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717B1A" w:rsidRPr="00717B1A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3D13A2" w:rsidRPr="00717B1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D13A2" w:rsidRPr="00765869">
        <w:rPr>
          <w:rFonts w:ascii="Times New Roman" w:hAnsi="Times New Roman" w:cs="Times New Roman"/>
          <w:sz w:val="24"/>
          <w:szCs w:val="24"/>
          <w:lang w:val="ru-RU"/>
        </w:rPr>
        <w:t>гласова „За“.</w:t>
      </w:r>
      <w:r w:rsidRPr="00765869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D5372C" w:rsidRPr="00765869" w:rsidRDefault="00D5372C" w:rsidP="00D5372C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76586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Ад-3. </w:t>
      </w:r>
    </w:p>
    <w:p w:rsidR="00D5372C" w:rsidRPr="00765869" w:rsidRDefault="00D5372C" w:rsidP="00D5372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 за ову тачку дневног реда била је Данка Хинић, која је дала образложење по предлогу.</w:t>
      </w:r>
    </w:p>
    <w:p w:rsidR="00D81358" w:rsidRDefault="00D81358" w:rsidP="00D029B2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    Чланови Комисије Алекса Ђокић и Дијана Милосављевић су затражили обрзложење да ли члан може да се замени у овом случају.</w:t>
      </w:r>
    </w:p>
    <w:p w:rsidR="00D029B2" w:rsidRPr="00717B1A" w:rsidRDefault="00D81358" w:rsidP="00D029B2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     </w:t>
      </w:r>
      <w:r w:rsidRPr="00717B1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Данка Хинић је објаснила да у складу </w:t>
      </w:r>
      <w:r w:rsidRPr="00717B1A">
        <w:rPr>
          <w:rFonts w:ascii="Times New Roman" w:hAnsi="Times New Roman" w:cs="Times New Roman"/>
          <w:sz w:val="24"/>
          <w:szCs w:val="24"/>
        </w:rPr>
        <w:t xml:space="preserve">са чланом 15. </w:t>
      </w:r>
      <w:proofErr w:type="gramStart"/>
      <w:r w:rsidRPr="00717B1A">
        <w:rPr>
          <w:rFonts w:ascii="Times New Roman" w:hAnsi="Times New Roman" w:cs="Times New Roman"/>
          <w:sz w:val="24"/>
          <w:szCs w:val="24"/>
        </w:rPr>
        <w:t>Закона о избору народних посланика, исто лице не може бити члан двају органа за спровођење избора, те, ако је једно лице именовано у више органа за спровођење избора, по сили закона му престаје функција у оном органу у којем је касније именовано.</w:t>
      </w:r>
      <w:proofErr w:type="gramEnd"/>
      <w:r w:rsidRPr="00717B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17B1A">
        <w:rPr>
          <w:rFonts w:ascii="Times New Roman" w:hAnsi="Times New Roman" w:cs="Times New Roman"/>
          <w:sz w:val="24"/>
          <w:szCs w:val="24"/>
        </w:rPr>
        <w:t>Дакле у конкретном случају ова изборна листа остаје без једног представника у бирачком одбору.</w:t>
      </w:r>
      <w:proofErr w:type="gramEnd"/>
      <w:r w:rsidRPr="00717B1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D5372C" w:rsidRPr="00765869" w:rsidRDefault="00D5372C" w:rsidP="00D5372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 да више није било распра</w:t>
      </w:r>
      <w:r w:rsidR="00D81358">
        <w:rPr>
          <w:rFonts w:ascii="Times New Roman" w:eastAsiaTheme="minorEastAsia" w:hAnsi="Times New Roman" w:cs="Times New Roman"/>
          <w:sz w:val="24"/>
          <w:szCs w:val="24"/>
          <w:lang w:val="ru-RU"/>
        </w:rPr>
        <w:t>ве, председница је дала предлог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 на гласање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D5372C" w:rsidRPr="00765869" w:rsidRDefault="00D5372C" w:rsidP="00D5372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су гласали сви присутни чланови Комисије. </w:t>
      </w:r>
    </w:p>
    <w:p w:rsidR="00D5372C" w:rsidRDefault="00D5372C" w:rsidP="00D5372C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Председница Комисије је констатовала да је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изборна  комисија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3D13A2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једногласно </w:t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 w:rsidR="003D13A2">
        <w:rPr>
          <w:rFonts w:ascii="Times New Roman" w:eastAsiaTheme="minorEastAsia" w:hAnsi="Times New Roman" w:cs="Times New Roman"/>
          <w:sz w:val="24"/>
          <w:szCs w:val="24"/>
          <w:lang w:val="sr-Cyrl-CS"/>
        </w:rPr>
        <w:t>Р</w:t>
      </w:r>
      <w:r w:rsidR="00717B1A">
        <w:rPr>
          <w:rFonts w:ascii="Times New Roman" w:eastAsiaTheme="minorEastAsia" w:hAnsi="Times New Roman" w:cs="Times New Roman"/>
          <w:sz w:val="24"/>
          <w:szCs w:val="24"/>
          <w:lang w:val="sr-Cyrl-CS"/>
        </w:rPr>
        <w:t>е</w:t>
      </w:r>
      <w:proofErr w:type="spellStart"/>
      <w:r w:rsidR="003D13A2">
        <w:rPr>
          <w:rFonts w:ascii="Times New Roman" w:hAnsi="Times New Roman" w:cs="Times New Roman"/>
          <w:sz w:val="24"/>
          <w:szCs w:val="24"/>
        </w:rPr>
        <w:t>шењ</w:t>
      </w:r>
      <w:proofErr w:type="spellEnd"/>
      <w:r w:rsidR="003D13A2">
        <w:rPr>
          <w:rFonts w:ascii="Times New Roman" w:hAnsi="Times New Roman" w:cs="Times New Roman"/>
          <w:sz w:val="24"/>
          <w:szCs w:val="24"/>
          <w:lang/>
        </w:rPr>
        <w:t>е</w:t>
      </w:r>
      <w:r w:rsidR="00D81358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="00D81358">
        <w:rPr>
          <w:rFonts w:ascii="Times New Roman" w:hAnsi="Times New Roman" w:cs="Times New Roman"/>
          <w:sz w:val="24"/>
          <w:szCs w:val="24"/>
        </w:rPr>
        <w:t>престанку</w:t>
      </w:r>
      <w:proofErr w:type="spellEnd"/>
      <w:r w:rsidR="00D81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1358">
        <w:rPr>
          <w:rFonts w:ascii="Times New Roman" w:hAnsi="Times New Roman" w:cs="Times New Roman"/>
          <w:sz w:val="24"/>
          <w:szCs w:val="24"/>
        </w:rPr>
        <w:t>функције</w:t>
      </w:r>
      <w:proofErr w:type="spellEnd"/>
      <w:r w:rsidR="00D81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1358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="00D81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1358">
        <w:rPr>
          <w:rFonts w:ascii="Times New Roman" w:hAnsi="Times New Roman" w:cs="Times New Roman"/>
          <w:sz w:val="24"/>
          <w:szCs w:val="24"/>
        </w:rPr>
        <w:t>бирачког</w:t>
      </w:r>
      <w:proofErr w:type="spellEnd"/>
      <w:r w:rsidR="00D81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1358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="00D81358">
        <w:rPr>
          <w:rFonts w:ascii="Times New Roman" w:hAnsi="Times New Roman" w:cs="Times New Roman"/>
          <w:sz w:val="24"/>
          <w:szCs w:val="24"/>
        </w:rPr>
        <w:t>.</w:t>
      </w:r>
    </w:p>
    <w:p w:rsidR="00717B1A" w:rsidRPr="00717B1A" w:rsidRDefault="00717B1A" w:rsidP="00D5372C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/>
        </w:rPr>
      </w:pPr>
    </w:p>
    <w:p w:rsidR="00F07883" w:rsidRPr="00765869" w:rsidRDefault="00B66E4A" w:rsidP="000C3D3F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Седница је завршена у </w:t>
      </w:r>
      <w:r w:rsidR="002333F2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EA5A4B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2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D8243A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4</w:t>
      </w:r>
      <w:r w:rsidR="000A0FC4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0 часова.</w:t>
      </w:r>
    </w:p>
    <w:p w:rsidR="008619C4" w:rsidRPr="00765869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765869" w:rsidRDefault="00D8243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</w:t>
      </w:r>
      <w:r w:rsidR="003553A1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екретар </w:t>
      </w:r>
      <w:r w:rsidR="00F07883" w:rsidRPr="00765869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E705D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F2CD5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</w:t>
      </w:r>
      <w:r w:rsidR="00F07883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3C076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07883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D53549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е</w:t>
      </w:r>
    </w:p>
    <w:p w:rsidR="001747EA" w:rsidRPr="00765869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1F2CD5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D8243A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Данка Хинић</w:t>
      </w:r>
      <w:r w:rsidR="000A0FC4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F07883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0C3D3F" w:rsidRPr="0076586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</w:p>
    <w:sectPr w:rsidR="001747EA" w:rsidRPr="00765869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660" w:rsidRDefault="00E43660" w:rsidP="00321D27">
      <w:pPr>
        <w:spacing w:after="0" w:line="240" w:lineRule="auto"/>
      </w:pPr>
      <w:r>
        <w:separator/>
      </w:r>
    </w:p>
  </w:endnote>
  <w:endnote w:type="continuationSeparator" w:id="1">
    <w:p w:rsidR="00E43660" w:rsidRDefault="00E43660" w:rsidP="00321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660" w:rsidRDefault="00E43660" w:rsidP="00321D27">
      <w:pPr>
        <w:spacing w:after="0" w:line="240" w:lineRule="auto"/>
      </w:pPr>
      <w:r>
        <w:separator/>
      </w:r>
    </w:p>
  </w:footnote>
  <w:footnote w:type="continuationSeparator" w:id="1">
    <w:p w:rsidR="00E43660" w:rsidRDefault="00E43660" w:rsidP="00321D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1414"/>
    <w:rsid w:val="0000503B"/>
    <w:rsid w:val="000073A8"/>
    <w:rsid w:val="0001004A"/>
    <w:rsid w:val="00011C4D"/>
    <w:rsid w:val="0004380C"/>
    <w:rsid w:val="00047DC4"/>
    <w:rsid w:val="00053729"/>
    <w:rsid w:val="0005612E"/>
    <w:rsid w:val="000621D3"/>
    <w:rsid w:val="0007218A"/>
    <w:rsid w:val="000753D3"/>
    <w:rsid w:val="00091649"/>
    <w:rsid w:val="00095C7C"/>
    <w:rsid w:val="00096AE8"/>
    <w:rsid w:val="000A0FC4"/>
    <w:rsid w:val="000A22BE"/>
    <w:rsid w:val="000A4ED1"/>
    <w:rsid w:val="000B02AD"/>
    <w:rsid w:val="000C3042"/>
    <w:rsid w:val="000C3D3F"/>
    <w:rsid w:val="000C59C2"/>
    <w:rsid w:val="000D1F3B"/>
    <w:rsid w:val="000D7E35"/>
    <w:rsid w:val="000E57E1"/>
    <w:rsid w:val="000E6487"/>
    <w:rsid w:val="000E705D"/>
    <w:rsid w:val="000F5400"/>
    <w:rsid w:val="000F72C0"/>
    <w:rsid w:val="00115117"/>
    <w:rsid w:val="00123DD6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79BB"/>
    <w:rsid w:val="001E04FA"/>
    <w:rsid w:val="001E05C1"/>
    <w:rsid w:val="001E5AAC"/>
    <w:rsid w:val="001F2CD5"/>
    <w:rsid w:val="0020469A"/>
    <w:rsid w:val="0020664C"/>
    <w:rsid w:val="00206816"/>
    <w:rsid w:val="00211C6D"/>
    <w:rsid w:val="002130E2"/>
    <w:rsid w:val="002150DB"/>
    <w:rsid w:val="002166DE"/>
    <w:rsid w:val="00217429"/>
    <w:rsid w:val="00226D64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43E2"/>
    <w:rsid w:val="002971FB"/>
    <w:rsid w:val="002A331B"/>
    <w:rsid w:val="002A7A79"/>
    <w:rsid w:val="002B0EC2"/>
    <w:rsid w:val="002B37E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1D27"/>
    <w:rsid w:val="00325075"/>
    <w:rsid w:val="003338ED"/>
    <w:rsid w:val="00342401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076F"/>
    <w:rsid w:val="003C133E"/>
    <w:rsid w:val="003C27B6"/>
    <w:rsid w:val="003C5356"/>
    <w:rsid w:val="003C5592"/>
    <w:rsid w:val="003D114F"/>
    <w:rsid w:val="003D13A2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41E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109E"/>
    <w:rsid w:val="00572F4B"/>
    <w:rsid w:val="0057428E"/>
    <w:rsid w:val="005768EA"/>
    <w:rsid w:val="00580DB4"/>
    <w:rsid w:val="00585161"/>
    <w:rsid w:val="0058667F"/>
    <w:rsid w:val="00592A88"/>
    <w:rsid w:val="00593807"/>
    <w:rsid w:val="00593CD0"/>
    <w:rsid w:val="00594601"/>
    <w:rsid w:val="00595D83"/>
    <w:rsid w:val="00596710"/>
    <w:rsid w:val="005B43EC"/>
    <w:rsid w:val="005B509D"/>
    <w:rsid w:val="005B54DA"/>
    <w:rsid w:val="005B737C"/>
    <w:rsid w:val="005C0263"/>
    <w:rsid w:val="005C5E0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17B1A"/>
    <w:rsid w:val="00722BF0"/>
    <w:rsid w:val="0072341B"/>
    <w:rsid w:val="007417F3"/>
    <w:rsid w:val="00745F18"/>
    <w:rsid w:val="00752594"/>
    <w:rsid w:val="00752B99"/>
    <w:rsid w:val="007620AD"/>
    <w:rsid w:val="00765869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62D6"/>
    <w:rsid w:val="008175B4"/>
    <w:rsid w:val="00820139"/>
    <w:rsid w:val="00823611"/>
    <w:rsid w:val="00826BBB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64D2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47F9A"/>
    <w:rsid w:val="00955DEB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4D08"/>
    <w:rsid w:val="00B66E4A"/>
    <w:rsid w:val="00B80FC2"/>
    <w:rsid w:val="00B915C6"/>
    <w:rsid w:val="00B94669"/>
    <w:rsid w:val="00BB2F8C"/>
    <w:rsid w:val="00BD4125"/>
    <w:rsid w:val="00BE04A1"/>
    <w:rsid w:val="00BE5ED4"/>
    <w:rsid w:val="00BF1E5C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394B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29B2"/>
    <w:rsid w:val="00D066BE"/>
    <w:rsid w:val="00D07011"/>
    <w:rsid w:val="00D10F28"/>
    <w:rsid w:val="00D11C0A"/>
    <w:rsid w:val="00D11DD3"/>
    <w:rsid w:val="00D13438"/>
    <w:rsid w:val="00D21414"/>
    <w:rsid w:val="00D24147"/>
    <w:rsid w:val="00D45583"/>
    <w:rsid w:val="00D53549"/>
    <w:rsid w:val="00D5372C"/>
    <w:rsid w:val="00D62EAF"/>
    <w:rsid w:val="00D658FD"/>
    <w:rsid w:val="00D67E57"/>
    <w:rsid w:val="00D71822"/>
    <w:rsid w:val="00D746B4"/>
    <w:rsid w:val="00D752D9"/>
    <w:rsid w:val="00D81358"/>
    <w:rsid w:val="00D8243A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3660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5A4B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57E1"/>
    <w:rsid w:val="00F05ED9"/>
    <w:rsid w:val="00F07883"/>
    <w:rsid w:val="00F105AC"/>
    <w:rsid w:val="00F10CC2"/>
    <w:rsid w:val="00F14F46"/>
    <w:rsid w:val="00F160ED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321D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21D27"/>
  </w:style>
  <w:style w:type="paragraph" w:styleId="Footer">
    <w:name w:val="footer"/>
    <w:basedOn w:val="Normal"/>
    <w:link w:val="FooterChar"/>
    <w:uiPriority w:val="99"/>
    <w:semiHidden/>
    <w:unhideWhenUsed/>
    <w:rsid w:val="00321D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21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4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115</cp:revision>
  <cp:lastPrinted>2026-10-15T08:20:00Z</cp:lastPrinted>
  <dcterms:created xsi:type="dcterms:W3CDTF">2020-01-23T08:45:00Z</dcterms:created>
  <dcterms:modified xsi:type="dcterms:W3CDTF">2026-10-16T07:23:00Z</dcterms:modified>
</cp:coreProperties>
</file>