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9D8" w:rsidRPr="009C4055" w:rsidRDefault="002879D8" w:rsidP="002879D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ЗАПИСНИК СА </w:t>
      </w:r>
      <w:r w:rsidR="003E6779">
        <w:rPr>
          <w:rFonts w:ascii="Arial" w:hAnsi="Arial" w:cs="Arial"/>
          <w:noProof/>
          <w:sz w:val="20"/>
          <w:szCs w:val="20"/>
          <w:lang w:val="sr-Cyrl-RS"/>
        </w:rPr>
        <w:t>ДЕСЕТЕ</w:t>
      </w:r>
      <w:r w:rsidRPr="00181EEA">
        <w:rPr>
          <w:rFonts w:ascii="Arial" w:hAnsi="Arial" w:cs="Arial"/>
          <w:noProof/>
          <w:sz w:val="20"/>
          <w:szCs w:val="20"/>
          <w:lang w:val="sr-Cyrl-RS"/>
        </w:rPr>
        <w:t xml:space="preserve"> СЕДНИЦЕ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 ОПШТИНСКЕ ИЗБОРНЕ КОМИСИЈЕ ОПШТИНЕ ИРИГ </w:t>
      </w:r>
    </w:p>
    <w:p w:rsidR="002879D8" w:rsidRPr="009C4055" w:rsidRDefault="002879D8" w:rsidP="002879D8">
      <w:pPr>
        <w:spacing w:line="276" w:lineRule="auto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(ИЗБОРИ РАСПИСАНИ ЗА НАРОДНЕ ПОСЛАНИКЕ У НАРОДНОЈ СКУПШТИНИ СРБИЈЕ, ЗА 25.ОКТОБАР 2026.ГОДИНЕ)</w:t>
      </w:r>
    </w:p>
    <w:p w:rsidR="002879D8" w:rsidRPr="009C4055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Одржане дана 1</w:t>
      </w:r>
      <w:r w:rsidR="003E6779" w:rsidRPr="009C4055">
        <w:rPr>
          <w:rFonts w:ascii="Arial" w:hAnsi="Arial" w:cs="Arial"/>
          <w:noProof/>
          <w:sz w:val="20"/>
          <w:szCs w:val="20"/>
          <w:lang w:val="sr-Cyrl-RS"/>
        </w:rPr>
        <w:t>7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.10.2026. године у просторијама Општинске управе Општине Ириг, у Иригу, Војводе Путника бр. 1 са почетком у </w:t>
      </w:r>
      <w:r w:rsidR="003E6779" w:rsidRPr="009C4055">
        <w:rPr>
          <w:rFonts w:ascii="Arial" w:hAnsi="Arial" w:cs="Arial"/>
          <w:noProof/>
          <w:sz w:val="20"/>
          <w:szCs w:val="20"/>
          <w:lang w:val="sr-Cyrl-RS"/>
        </w:rPr>
        <w:t>20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>:00 часова.</w:t>
      </w:r>
    </w:p>
    <w:p w:rsidR="002879D8" w:rsidRPr="009C4055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Седницу је отворила и истом председавала Смиља Јоцић, председник Комисије.</w:t>
      </w:r>
    </w:p>
    <w:p w:rsidR="002879D8" w:rsidRPr="009C4055" w:rsidRDefault="002879D8" w:rsidP="00181EEA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Присутни су евидентирани у прозивнику, и то следећи чланови Комисије</w:t>
      </w:r>
    </w:p>
    <w:p w:rsidR="003E6779" w:rsidRPr="009C4055" w:rsidRDefault="003E6779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3E6779" w:rsidRPr="009C4055" w:rsidRDefault="003E6779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Милица Ерић, заменик предесника Комисије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Јулкица Карић, члан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Александар Миловановић, заменик члана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Ивана Велес, члан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Стана Ђукић, заменик члана</w:t>
      </w:r>
    </w:p>
    <w:p w:rsidR="003E6779" w:rsidRPr="009C4055" w:rsidRDefault="003E6779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Бранислава Бикић, члан</w:t>
      </w:r>
    </w:p>
    <w:p w:rsidR="003E6779" w:rsidRPr="009C4055" w:rsidRDefault="003E6779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Јелена Ћурковић Поповић, заменик члана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Гордана Џигурски, члан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Ненад Аврамовић, заменик члана</w:t>
      </w:r>
    </w:p>
    <w:p w:rsidR="002879D8" w:rsidRPr="009C4055" w:rsidRDefault="003E6779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Зоран Лукић</w:t>
      </w:r>
      <w:r w:rsidR="002879D8" w:rsidRPr="009C4055">
        <w:rPr>
          <w:rFonts w:ascii="Arial" w:hAnsi="Arial" w:cs="Arial"/>
          <w:noProof/>
          <w:sz w:val="20"/>
          <w:szCs w:val="20"/>
          <w:lang w:val="sr-Cyrl-RS"/>
        </w:rPr>
        <w:t xml:space="preserve">, 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>члан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Јела Коледин, члан</w:t>
      </w:r>
    </w:p>
    <w:p w:rsidR="003E6779" w:rsidRPr="009C4055" w:rsidRDefault="003E6779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Михајло Мулаји, аземник члана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Весна Нинковић, члан 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Олга Иванић, заменик члана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Драгана Бабић,</w:t>
      </w:r>
      <w:r w:rsidR="003E6779" w:rsidRPr="009C4055">
        <w:rPr>
          <w:rFonts w:ascii="Arial" w:hAnsi="Arial" w:cs="Arial"/>
          <w:noProof/>
          <w:sz w:val="20"/>
          <w:szCs w:val="20"/>
          <w:lang w:val="sr-Cyrl-RS"/>
        </w:rPr>
        <w:t xml:space="preserve"> заменик 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>члан</w:t>
      </w:r>
      <w:r w:rsidR="003E6779" w:rsidRPr="009C4055">
        <w:rPr>
          <w:rFonts w:ascii="Arial" w:hAnsi="Arial" w:cs="Arial"/>
          <w:noProof/>
          <w:sz w:val="20"/>
          <w:szCs w:val="20"/>
          <w:lang w:val="sr-Cyrl-RS"/>
        </w:rPr>
        <w:t>а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Карчика Урбан, заменик члана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Данијел Михајловић, члан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Немања Грабунџија, заменик члана</w:t>
      </w:r>
    </w:p>
    <w:p w:rsidR="003E6779" w:rsidRPr="009C4055" w:rsidRDefault="003E6779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Александар Радивојевић, члан</w:t>
      </w:r>
    </w:p>
    <w:p w:rsidR="002879D8" w:rsidRPr="009C4055" w:rsidRDefault="002879D8" w:rsidP="002879D8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Маријана Малаховски, заменик члана</w:t>
      </w:r>
    </w:p>
    <w:p w:rsidR="002879D8" w:rsidRPr="009C4055" w:rsidRDefault="002879D8" w:rsidP="002879D8">
      <w:pPr>
        <w:pStyle w:val="ListParagraph"/>
        <w:spacing w:line="276" w:lineRule="auto"/>
        <w:ind w:left="108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3E6779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Остали присутни: </w:t>
      </w:r>
      <w:r w:rsidR="002879D8" w:rsidRPr="009C4055">
        <w:rPr>
          <w:rFonts w:ascii="Arial" w:hAnsi="Arial" w:cs="Arial"/>
          <w:noProof/>
          <w:sz w:val="20"/>
          <w:szCs w:val="20"/>
          <w:lang w:val="sr-Cyrl-RS"/>
        </w:rPr>
        <w:t>Драган Стојић – заменик секретара.</w:t>
      </w:r>
    </w:p>
    <w:p w:rsidR="002879D8" w:rsidRPr="009C4055" w:rsidRDefault="002879D8" w:rsidP="002879D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Пошто је констатовано да постоји кворум за одлучивање, председник је предложио следећи:</w:t>
      </w:r>
    </w:p>
    <w:p w:rsidR="002879D8" w:rsidRPr="009C4055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ДНЕВНИ РЕД</w:t>
      </w:r>
    </w:p>
    <w:p w:rsidR="003E6779" w:rsidRPr="009C4055" w:rsidRDefault="003E6779" w:rsidP="003E6779">
      <w:pPr>
        <w:pStyle w:val="ListParagraph"/>
        <w:numPr>
          <w:ilvl w:val="0"/>
          <w:numId w:val="8"/>
        </w:numPr>
        <w:spacing w:before="240" w:after="240" w:line="276" w:lineRule="auto"/>
        <w:ind w:left="1440"/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Усвајање записника са девете седнице Општинске изборне комисије општине Ириг;</w:t>
      </w:r>
    </w:p>
    <w:p w:rsidR="003E6779" w:rsidRPr="009C4055" w:rsidRDefault="003E6779" w:rsidP="003E6779">
      <w:pPr>
        <w:pStyle w:val="ListParagraph"/>
        <w:numPr>
          <w:ilvl w:val="0"/>
          <w:numId w:val="8"/>
        </w:numPr>
        <w:spacing w:before="240" w:after="240" w:line="276" w:lineRule="auto"/>
        <w:ind w:left="1440"/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 xml:space="preserve">Доношење Решења о именовању члана и заменика члана Општинске изборне комисије Општине Ириг у проширеном саставу – на предлог овлашћеног лица проглашене Изборне листе </w:t>
      </w:r>
      <w:r w:rsidRPr="009C4055">
        <w:rPr>
          <w:rFonts w:ascii="Arial" w:hAnsi="Arial" w:cs="Arial"/>
          <w:bCs/>
          <w:sz w:val="20"/>
          <w:szCs w:val="20"/>
          <w:lang w:val="sr-Cyrl-RS"/>
        </w:rPr>
        <w:t>МАЈКА СРБИЈА - ГРУДА</w:t>
      </w:r>
      <w:r w:rsidRPr="009C4055">
        <w:rPr>
          <w:rFonts w:ascii="Arial" w:hAnsi="Arial" w:cs="Arial"/>
          <w:sz w:val="20"/>
          <w:szCs w:val="20"/>
          <w:lang w:val="sr-Cyrl-RS"/>
        </w:rPr>
        <w:t>;</w:t>
      </w:r>
    </w:p>
    <w:p w:rsidR="003E6779" w:rsidRPr="009C4055" w:rsidRDefault="003E6779" w:rsidP="003E6779">
      <w:pPr>
        <w:pStyle w:val="ListParagraph"/>
        <w:numPr>
          <w:ilvl w:val="0"/>
          <w:numId w:val="8"/>
        </w:numPr>
        <w:spacing w:before="240" w:after="240" w:line="276" w:lineRule="auto"/>
        <w:ind w:left="1440"/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Разматрање предлога и доношење Решења о појединачним новчаним накнадама за гориво за превоз изборног материјала за бирачка места са територије општине Ириг и износ наканде за превоз изборног материјала за рад Општинске изборне комисије општине Ириг/ Општинске управе општине Ириг;</w:t>
      </w:r>
    </w:p>
    <w:p w:rsidR="002879D8" w:rsidRPr="009C4055" w:rsidRDefault="003E6779" w:rsidP="003E6779">
      <w:pPr>
        <w:pStyle w:val="ListParagraph"/>
        <w:numPr>
          <w:ilvl w:val="0"/>
          <w:numId w:val="8"/>
        </w:numPr>
        <w:spacing w:before="240" w:after="240" w:line="276" w:lineRule="auto"/>
        <w:ind w:left="1440"/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Разно</w:t>
      </w:r>
    </w:p>
    <w:p w:rsidR="002879D8" w:rsidRPr="009C4055" w:rsidRDefault="002879D8" w:rsidP="002879D8">
      <w:pPr>
        <w:pStyle w:val="ListParagraph"/>
        <w:spacing w:line="276" w:lineRule="auto"/>
        <w:ind w:left="144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3E6779" w:rsidP="00181EEA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Како није било предлога за допуну или измену, д</w:t>
      </w:r>
      <w:r w:rsidR="002879D8" w:rsidRPr="009C4055">
        <w:rPr>
          <w:rFonts w:ascii="Arial" w:hAnsi="Arial" w:cs="Arial"/>
          <w:noProof/>
          <w:sz w:val="20"/>
          <w:szCs w:val="20"/>
          <w:lang w:val="sr-Cyrl-RS"/>
        </w:rPr>
        <w:t>невни ред је једногласно усвојен.</w:t>
      </w:r>
    </w:p>
    <w:p w:rsidR="002879D8" w:rsidRPr="009C4055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187D00" w:rsidP="00187D00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3E6779" w:rsidRPr="009C4055" w:rsidRDefault="003E6779" w:rsidP="003E6779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Усвајање записника са девете седнице Општинске изборне комисије општине Ириг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 </w:t>
      </w:r>
    </w:p>
    <w:p w:rsidR="003E6779" w:rsidRPr="009C4055" w:rsidRDefault="003E6779" w:rsidP="003E6779">
      <w:pPr>
        <w:pStyle w:val="ListParagraph"/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3E6779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Записник са </w:t>
      </w:r>
      <w:r w:rsidR="003E6779" w:rsidRPr="009C4055">
        <w:rPr>
          <w:rFonts w:ascii="Arial" w:hAnsi="Arial" w:cs="Arial"/>
          <w:noProof/>
          <w:sz w:val="20"/>
          <w:szCs w:val="20"/>
          <w:lang w:val="sr-Cyrl-RS"/>
        </w:rPr>
        <w:t>9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>. седнице Општинске изборне комисије Општине Ириг (избори расписани за народне посланике у Народној скупштини Србије, 25. октобар 2026. године) је једногласно усвојен</w:t>
      </w:r>
      <w:r w:rsidR="003E6779" w:rsidRPr="009C4055">
        <w:rPr>
          <w:rFonts w:ascii="Arial" w:hAnsi="Arial" w:cs="Arial"/>
          <w:noProof/>
          <w:sz w:val="20"/>
          <w:szCs w:val="20"/>
          <w:lang w:val="sr-Cyrl-RS"/>
        </w:rPr>
        <w:t>.</w:t>
      </w:r>
    </w:p>
    <w:p w:rsidR="00187D00" w:rsidRPr="009C4055" w:rsidRDefault="00187D00" w:rsidP="00187D00">
      <w:pPr>
        <w:pStyle w:val="NoSpacing"/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187D00" w:rsidP="00187D00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3E6779" w:rsidRPr="009C4055" w:rsidRDefault="003E6779" w:rsidP="00187D00">
      <w:pPr>
        <w:spacing w:line="276" w:lineRule="auto"/>
        <w:ind w:left="0" w:firstLine="360"/>
        <w:rPr>
          <w:rFonts w:ascii="Arial" w:hAnsi="Arial" w:cs="Arial"/>
          <w:bCs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 xml:space="preserve">Доношење Решења о именовању члана и заменика члана Општинске изборне комисије Општине Ириг у проширеном саставу – на предлог овлашћеног лица проглашене Изборне листе </w:t>
      </w:r>
      <w:r w:rsidRPr="009C4055">
        <w:rPr>
          <w:rFonts w:ascii="Arial" w:hAnsi="Arial" w:cs="Arial"/>
          <w:bCs/>
          <w:sz w:val="20"/>
          <w:szCs w:val="20"/>
          <w:lang w:val="sr-Cyrl-RS"/>
        </w:rPr>
        <w:t xml:space="preserve">МАЈКА СРБИЈА </w:t>
      </w:r>
      <w:r w:rsidRPr="009C4055">
        <w:rPr>
          <w:rFonts w:ascii="Arial" w:hAnsi="Arial" w:cs="Arial"/>
          <w:bCs/>
          <w:sz w:val="20"/>
          <w:szCs w:val="20"/>
          <w:lang w:val="sr-Cyrl-RS"/>
        </w:rPr>
        <w:t>–</w:t>
      </w:r>
      <w:r w:rsidRPr="009C4055">
        <w:rPr>
          <w:rFonts w:ascii="Arial" w:hAnsi="Arial" w:cs="Arial"/>
          <w:bCs/>
          <w:sz w:val="20"/>
          <w:szCs w:val="20"/>
          <w:lang w:val="sr-Cyrl-RS"/>
        </w:rPr>
        <w:t xml:space="preserve"> ГРУДА</w:t>
      </w:r>
    </w:p>
    <w:p w:rsidR="003E6779" w:rsidRPr="009C4055" w:rsidRDefault="003E6779" w:rsidP="00187D00">
      <w:pPr>
        <w:spacing w:line="276" w:lineRule="auto"/>
        <w:ind w:left="0"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3E6779" w:rsidRPr="009C4055" w:rsidRDefault="003E6779" w:rsidP="003E6779">
      <w:pPr>
        <w:ind w:left="0" w:firstLine="360"/>
        <w:rPr>
          <w:rFonts w:ascii="Arial" w:hAnsi="Arial" w:cs="Arial"/>
          <w:sz w:val="20"/>
          <w:szCs w:val="20"/>
          <w:lang w:val="sr-Cyrl-RS"/>
        </w:rPr>
      </w:pPr>
      <w:proofErr w:type="spellStart"/>
      <w:r w:rsidRPr="009C4055">
        <w:rPr>
          <w:rFonts w:ascii="Arial" w:hAnsi="Arial" w:cs="Arial"/>
          <w:sz w:val="20"/>
          <w:szCs w:val="20"/>
        </w:rPr>
        <w:t>Након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упознавања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чланова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Комисије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са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предлогом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r w:rsidRPr="009C4055">
        <w:rPr>
          <w:rFonts w:ascii="Arial" w:hAnsi="Arial" w:cs="Arial"/>
          <w:sz w:val="20"/>
          <w:szCs w:val="20"/>
          <w:lang w:val="sr-Cyrl-RS"/>
        </w:rPr>
        <w:t>Решења,</w:t>
      </w:r>
      <w:r w:rsidRPr="009C4055">
        <w:rPr>
          <w:rFonts w:ascii="Arial" w:hAnsi="Arial" w:cs="Arial"/>
          <w:sz w:val="20"/>
          <w:szCs w:val="20"/>
        </w:rPr>
        <w:t xml:space="preserve"> </w:t>
      </w:r>
      <w:r w:rsidRPr="009C4055">
        <w:rPr>
          <w:rFonts w:ascii="Arial" w:hAnsi="Arial" w:cs="Arial"/>
          <w:sz w:val="20"/>
          <w:szCs w:val="20"/>
          <w:lang w:val="sr-Cyrl-RS"/>
        </w:rPr>
        <w:t xml:space="preserve">који је овлашћени подносилац поднео, </w:t>
      </w:r>
      <w:proofErr w:type="spellStart"/>
      <w:r w:rsidRPr="009C4055">
        <w:rPr>
          <w:rFonts w:ascii="Arial" w:hAnsi="Arial" w:cs="Arial"/>
          <w:sz w:val="20"/>
          <w:szCs w:val="20"/>
        </w:rPr>
        <w:t>Комисија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једногласно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дон</w:t>
      </w:r>
      <w:proofErr w:type="spellEnd"/>
      <w:r w:rsidRPr="009C4055">
        <w:rPr>
          <w:rFonts w:ascii="Arial" w:hAnsi="Arial" w:cs="Arial"/>
          <w:sz w:val="20"/>
          <w:szCs w:val="20"/>
          <w:lang w:val="sr-Cyrl-RS"/>
        </w:rPr>
        <w:t>оси</w:t>
      </w:r>
    </w:p>
    <w:p w:rsidR="003E6779" w:rsidRPr="009C4055" w:rsidRDefault="003E6779" w:rsidP="003E6779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</w:p>
    <w:p w:rsidR="003E6779" w:rsidRPr="009C4055" w:rsidRDefault="003E6779" w:rsidP="003E6779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9C4055">
        <w:rPr>
          <w:rFonts w:ascii="Arial" w:hAnsi="Arial" w:cs="Arial"/>
          <w:b/>
          <w:sz w:val="20"/>
          <w:szCs w:val="20"/>
          <w:lang w:val="sr-Cyrl-RS"/>
        </w:rPr>
        <w:t>РЕШЕЊЕ</w:t>
      </w:r>
    </w:p>
    <w:p w:rsidR="003E6779" w:rsidRPr="009C4055" w:rsidRDefault="003E6779" w:rsidP="003E6779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9C4055">
        <w:rPr>
          <w:rFonts w:ascii="Arial" w:hAnsi="Arial" w:cs="Arial"/>
          <w:b/>
          <w:sz w:val="20"/>
          <w:szCs w:val="20"/>
          <w:lang w:val="sr-Cyrl-RS"/>
        </w:rPr>
        <w:t xml:space="preserve"> О ИМЕНОВАЊУ ЧЛАНА И ЗАМЕНИКА ЧЛАНА ОПШТИНСКЕ ИЗБОРНЕ</w:t>
      </w:r>
    </w:p>
    <w:p w:rsidR="003E6779" w:rsidRPr="009C4055" w:rsidRDefault="003E6779" w:rsidP="003E6779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9C4055">
        <w:rPr>
          <w:rFonts w:ascii="Arial" w:hAnsi="Arial" w:cs="Arial"/>
          <w:b/>
          <w:sz w:val="20"/>
          <w:szCs w:val="20"/>
          <w:lang w:val="sr-Cyrl-RS"/>
        </w:rPr>
        <w:t xml:space="preserve"> КОМИСИЈЕ ОПШТИНЕ ИРИГ У ПРОШИРЕНОМ САСТАВУ</w:t>
      </w:r>
    </w:p>
    <w:p w:rsidR="002825B8" w:rsidRPr="009C4055" w:rsidRDefault="002825B8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</w:p>
    <w:p w:rsidR="00181EEA" w:rsidRPr="009C4055" w:rsidRDefault="00181EEA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</w:p>
    <w:p w:rsidR="003E6779" w:rsidRPr="009C4055" w:rsidRDefault="003E6779" w:rsidP="003E6779">
      <w:pPr>
        <w:pStyle w:val="NoSpacing"/>
        <w:numPr>
          <w:ilvl w:val="0"/>
          <w:numId w:val="9"/>
        </w:numPr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 xml:space="preserve">У Општинску изборну комисију Општине Ириг у проширеном саставу, на предлог овлашћеног лица проглашене Изборне листе </w:t>
      </w:r>
      <w:r w:rsidRPr="009C4055">
        <w:rPr>
          <w:rFonts w:ascii="Arial" w:hAnsi="Arial" w:cs="Arial"/>
          <w:bCs/>
          <w:sz w:val="20"/>
          <w:szCs w:val="20"/>
          <w:lang w:val="sr-Cyrl-RS"/>
        </w:rPr>
        <w:t>МАЈКА СРБИЈА – ГРУДА</w:t>
      </w:r>
      <w:r w:rsidRPr="009C4055">
        <w:rPr>
          <w:rFonts w:ascii="Arial" w:hAnsi="Arial" w:cs="Arial"/>
          <w:sz w:val="20"/>
          <w:szCs w:val="20"/>
          <w:lang w:val="sr-Cyrl-RS"/>
        </w:rPr>
        <w:t xml:space="preserve">, на изборима за народне посланике у Народној скупштини Републике Србије расписаним за 25. октобар 2026. године, </w:t>
      </w:r>
      <w:r w:rsidRPr="009C4055">
        <w:rPr>
          <w:rFonts w:ascii="Arial" w:hAnsi="Arial" w:cs="Arial"/>
          <w:b/>
          <w:sz w:val="20"/>
          <w:szCs w:val="20"/>
          <w:lang w:val="sr-Cyrl-RS"/>
        </w:rPr>
        <w:t>ИМЕНУЈУ СЕ</w:t>
      </w:r>
      <w:r w:rsidRPr="009C4055">
        <w:rPr>
          <w:rFonts w:ascii="Arial" w:hAnsi="Arial" w:cs="Arial"/>
          <w:sz w:val="20"/>
          <w:szCs w:val="20"/>
          <w:lang w:val="sr-Cyrl-RS"/>
        </w:rPr>
        <w:t>:</w:t>
      </w:r>
    </w:p>
    <w:p w:rsidR="003E6779" w:rsidRPr="009C4055" w:rsidRDefault="003E6779" w:rsidP="003E6779">
      <w:pPr>
        <w:pStyle w:val="NoSpacing"/>
        <w:ind w:left="720"/>
        <w:rPr>
          <w:rFonts w:ascii="Arial" w:hAnsi="Arial" w:cs="Arial"/>
          <w:sz w:val="20"/>
          <w:szCs w:val="20"/>
          <w:lang w:val="sr-Cyrl-RS"/>
        </w:rPr>
      </w:pPr>
    </w:p>
    <w:p w:rsidR="003E6779" w:rsidRPr="009C4055" w:rsidRDefault="003E6779" w:rsidP="003E6779">
      <w:pPr>
        <w:pStyle w:val="NoSpacing"/>
        <w:numPr>
          <w:ilvl w:val="0"/>
          <w:numId w:val="11"/>
        </w:numPr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 xml:space="preserve">за члана Вања Елез из Мале Ремете,  </w:t>
      </w:r>
    </w:p>
    <w:p w:rsidR="003E6779" w:rsidRPr="009C4055" w:rsidRDefault="003E6779" w:rsidP="003E6779">
      <w:pPr>
        <w:pStyle w:val="NoSpacing"/>
        <w:numPr>
          <w:ilvl w:val="0"/>
          <w:numId w:val="10"/>
        </w:numPr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за заменика члана Милена Симанић из Новог Сада.</w:t>
      </w:r>
    </w:p>
    <w:p w:rsidR="003E6779" w:rsidRPr="009C4055" w:rsidRDefault="003E6779" w:rsidP="003E6779">
      <w:pPr>
        <w:pStyle w:val="NoSpacing"/>
        <w:ind w:left="1080"/>
        <w:rPr>
          <w:rFonts w:ascii="Arial" w:hAnsi="Arial" w:cs="Arial"/>
          <w:sz w:val="20"/>
          <w:szCs w:val="20"/>
          <w:lang w:val="sr-Cyrl-RS"/>
        </w:rPr>
      </w:pPr>
    </w:p>
    <w:p w:rsidR="003E6779" w:rsidRPr="009C4055" w:rsidRDefault="003E6779" w:rsidP="003E6779">
      <w:pPr>
        <w:pStyle w:val="NoSpacing"/>
        <w:numPr>
          <w:ilvl w:val="0"/>
          <w:numId w:val="9"/>
        </w:numPr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Општинска изборна комисија Општине Ириг ради у проширеном саставу док збирни извештај о резултатима гласања на изборима за народне посланике, који она утврђује не постане коначан.</w:t>
      </w:r>
    </w:p>
    <w:p w:rsidR="003E6779" w:rsidRPr="009C4055" w:rsidRDefault="003E6779" w:rsidP="003E6779">
      <w:pPr>
        <w:pStyle w:val="NoSpacing"/>
        <w:rPr>
          <w:rFonts w:ascii="Arial" w:hAnsi="Arial" w:cs="Arial"/>
          <w:sz w:val="20"/>
          <w:szCs w:val="20"/>
          <w:lang w:val="sr-Cyrl-RS"/>
        </w:rPr>
      </w:pPr>
    </w:p>
    <w:p w:rsidR="003E6779" w:rsidRPr="009C4055" w:rsidRDefault="003E6779" w:rsidP="003E6779">
      <w:pPr>
        <w:pStyle w:val="NoSpacing"/>
        <w:numPr>
          <w:ilvl w:val="0"/>
          <w:numId w:val="9"/>
        </w:numPr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Ово Решење се објављује на web-презентацији Републичке изборне комисије и примењује се од наредног дана од дана доношења.</w:t>
      </w:r>
    </w:p>
    <w:p w:rsidR="00181EEA" w:rsidRPr="009C4055" w:rsidRDefault="00181EEA" w:rsidP="002879D8">
      <w:pPr>
        <w:spacing w:line="276" w:lineRule="auto"/>
        <w:ind w:firstLine="360"/>
        <w:rPr>
          <w:rFonts w:ascii="Arial" w:hAnsi="Arial" w:cs="Arial"/>
          <w:sz w:val="20"/>
          <w:szCs w:val="20"/>
          <w:lang w:val="sr-Cyrl-RS"/>
        </w:rPr>
      </w:pPr>
    </w:p>
    <w:p w:rsidR="00181EEA" w:rsidRPr="009C4055" w:rsidRDefault="00181EEA" w:rsidP="009C4055">
      <w:pPr>
        <w:spacing w:line="276" w:lineRule="auto"/>
        <w:ind w:left="0"/>
        <w:rPr>
          <w:rFonts w:ascii="Arial" w:hAnsi="Arial" w:cs="Arial"/>
          <w:sz w:val="20"/>
          <w:szCs w:val="20"/>
          <w:lang w:val="sr-Cyrl-RS"/>
        </w:rPr>
      </w:pPr>
    </w:p>
    <w:p w:rsidR="002879D8" w:rsidRPr="009C4055" w:rsidRDefault="00187D00" w:rsidP="00187D00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u w:val="single"/>
          <w:lang w:val="sr-Cyrl-RS"/>
        </w:rPr>
        <w:t xml:space="preserve">Тачка </w:t>
      </w:r>
    </w:p>
    <w:p w:rsidR="002879D8" w:rsidRPr="009C4055" w:rsidRDefault="009C4055" w:rsidP="009C4055">
      <w:pPr>
        <w:spacing w:line="276" w:lineRule="auto"/>
        <w:ind w:left="0" w:firstLine="360"/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Разматрање предлога и доношење Решења о појединачним новчаним накнадама за гориво за превоз изборног материјала за бирачка места са територије општине Ириг и износ наканде за превоз изборног материјала за рад Општинске изборне комисије општине Ириг/ Општинске управе општине Ириг</w:t>
      </w:r>
    </w:p>
    <w:p w:rsidR="009C4055" w:rsidRPr="009C4055" w:rsidRDefault="009C4055" w:rsidP="002879D8">
      <w:pPr>
        <w:spacing w:line="276" w:lineRule="auto"/>
        <w:ind w:firstLine="360"/>
        <w:rPr>
          <w:rFonts w:ascii="Arial" w:hAnsi="Arial" w:cs="Arial"/>
          <w:noProof/>
          <w:sz w:val="20"/>
          <w:szCs w:val="20"/>
          <w:lang w:val="sr-Cyrl-RS"/>
        </w:rPr>
      </w:pPr>
    </w:p>
    <w:p w:rsidR="009C4055" w:rsidRPr="009C4055" w:rsidRDefault="009C4055" w:rsidP="009C4055">
      <w:pPr>
        <w:ind w:left="0" w:firstLine="360"/>
        <w:rPr>
          <w:rFonts w:ascii="Arial" w:hAnsi="Arial" w:cs="Arial"/>
          <w:sz w:val="20"/>
          <w:szCs w:val="20"/>
          <w:lang w:val="sr-Cyrl-RS"/>
        </w:rPr>
      </w:pPr>
      <w:proofErr w:type="spellStart"/>
      <w:r w:rsidRPr="009C4055">
        <w:rPr>
          <w:rFonts w:ascii="Arial" w:hAnsi="Arial" w:cs="Arial"/>
          <w:sz w:val="20"/>
          <w:szCs w:val="20"/>
        </w:rPr>
        <w:t>Након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упознавања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чланова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Комисије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са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предлогом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r w:rsidRPr="009C4055">
        <w:rPr>
          <w:rFonts w:ascii="Arial" w:hAnsi="Arial" w:cs="Arial"/>
          <w:sz w:val="20"/>
          <w:szCs w:val="20"/>
          <w:lang w:val="sr-Cyrl-RS"/>
        </w:rPr>
        <w:t>Решења,</w:t>
      </w:r>
      <w:r w:rsidRPr="009C4055">
        <w:rPr>
          <w:rFonts w:ascii="Arial" w:hAnsi="Arial" w:cs="Arial"/>
          <w:sz w:val="20"/>
          <w:szCs w:val="20"/>
        </w:rPr>
        <w:t xml:space="preserve"> </w:t>
      </w:r>
      <w:r w:rsidRPr="009C4055">
        <w:rPr>
          <w:rFonts w:ascii="Arial" w:hAnsi="Arial" w:cs="Arial"/>
          <w:sz w:val="20"/>
          <w:szCs w:val="20"/>
          <w:lang w:val="sr-Cyrl-RS"/>
        </w:rPr>
        <w:t xml:space="preserve">који је овлашћени подносилац поднео, </w:t>
      </w:r>
      <w:proofErr w:type="spellStart"/>
      <w:r w:rsidRPr="009C4055">
        <w:rPr>
          <w:rFonts w:ascii="Arial" w:hAnsi="Arial" w:cs="Arial"/>
          <w:sz w:val="20"/>
          <w:szCs w:val="20"/>
        </w:rPr>
        <w:t>Комисија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једногласно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дон</w:t>
      </w:r>
      <w:proofErr w:type="spellEnd"/>
      <w:r w:rsidRPr="009C4055">
        <w:rPr>
          <w:rFonts w:ascii="Arial" w:hAnsi="Arial" w:cs="Arial"/>
          <w:sz w:val="20"/>
          <w:szCs w:val="20"/>
          <w:lang w:val="sr-Cyrl-RS"/>
        </w:rPr>
        <w:t>ос</w:t>
      </w:r>
      <w:r>
        <w:rPr>
          <w:rFonts w:ascii="Arial" w:hAnsi="Arial" w:cs="Arial"/>
          <w:sz w:val="20"/>
          <w:szCs w:val="20"/>
          <w:lang w:val="sr-Cyrl-RS"/>
        </w:rPr>
        <w:t>и</w:t>
      </w:r>
    </w:p>
    <w:p w:rsidR="003E6779" w:rsidRPr="009C4055" w:rsidRDefault="003E6779" w:rsidP="009C4055">
      <w:pPr>
        <w:pStyle w:val="NoSpacing"/>
        <w:ind w:left="0"/>
        <w:rPr>
          <w:rFonts w:ascii="Arial" w:hAnsi="Arial" w:cs="Arial"/>
          <w:sz w:val="20"/>
          <w:szCs w:val="20"/>
          <w:lang w:val="sr-Cyrl-RS"/>
        </w:rPr>
      </w:pPr>
    </w:p>
    <w:p w:rsidR="009C4055" w:rsidRPr="009C4055" w:rsidRDefault="009C4055" w:rsidP="009C4055">
      <w:pPr>
        <w:pStyle w:val="NoSpacing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9C4055">
        <w:rPr>
          <w:rFonts w:ascii="Arial" w:hAnsi="Arial" w:cs="Arial"/>
          <w:b/>
          <w:sz w:val="20"/>
          <w:szCs w:val="20"/>
        </w:rPr>
        <w:t>РЕШЕЊЕ</w:t>
      </w:r>
    </w:p>
    <w:p w:rsidR="009C4055" w:rsidRPr="009C4055" w:rsidRDefault="009C4055" w:rsidP="009C4055">
      <w:pPr>
        <w:pStyle w:val="NoSpacing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9C4055">
        <w:rPr>
          <w:rFonts w:ascii="Arial" w:hAnsi="Arial" w:cs="Arial"/>
          <w:b/>
          <w:sz w:val="20"/>
          <w:szCs w:val="20"/>
        </w:rPr>
        <w:t>I</w:t>
      </w:r>
    </w:p>
    <w:p w:rsidR="009C4055" w:rsidRPr="009C4055" w:rsidRDefault="009C4055" w:rsidP="009C4055">
      <w:pPr>
        <w:pStyle w:val="NoSpacing"/>
        <w:ind w:left="0" w:firstLine="360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9C4055">
        <w:rPr>
          <w:rFonts w:ascii="Arial" w:hAnsi="Arial" w:cs="Arial"/>
          <w:sz w:val="20"/>
          <w:szCs w:val="20"/>
        </w:rPr>
        <w:t>Одређује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се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r w:rsidRPr="009C4055">
        <w:rPr>
          <w:rFonts w:ascii="Arial" w:hAnsi="Arial" w:cs="Arial"/>
          <w:sz w:val="20"/>
          <w:szCs w:val="20"/>
          <w:lang w:val="sr-Cyrl-RS"/>
        </w:rPr>
        <w:t>појединачна новчана накнада за гориво за превоз изборног материјала за сва бирачка места за изборе за Народне посланике, расписаним за 25.</w:t>
      </w:r>
      <w:proofErr w:type="gramEnd"/>
      <w:r w:rsidRPr="009C4055">
        <w:rPr>
          <w:rFonts w:ascii="Arial" w:hAnsi="Arial" w:cs="Arial"/>
          <w:sz w:val="20"/>
          <w:szCs w:val="20"/>
          <w:lang w:val="sr-Cyrl-RS"/>
        </w:rPr>
        <w:t xml:space="preserve"> октобар 2026. године (накнада за председнике/заменике председника бирачких одбора), и </w:t>
      </w:r>
      <w:r w:rsidRPr="009C4055">
        <w:rPr>
          <w:rFonts w:ascii="Arial" w:hAnsi="Arial" w:cs="Arial"/>
          <w:bCs/>
          <w:sz w:val="20"/>
          <w:szCs w:val="20"/>
          <w:lang w:val="sr-Cyrl-RS"/>
        </w:rPr>
        <w:t>износ накнаде за превоз изборног материјала за рад Општинске изборне комисије Ириг/Општинске управе општине Ириг</w:t>
      </w:r>
      <w:r w:rsidRPr="009C4055">
        <w:rPr>
          <w:rFonts w:ascii="Arial" w:hAnsi="Arial" w:cs="Arial"/>
          <w:sz w:val="20"/>
          <w:szCs w:val="20"/>
          <w:lang w:val="sr-Cyrl-RS"/>
        </w:rPr>
        <w:t>, и то</w:t>
      </w:r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на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следећи</w:t>
      </w:r>
      <w:proofErr w:type="spellEnd"/>
      <w:r w:rsidRPr="009C405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C4055">
        <w:rPr>
          <w:rFonts w:ascii="Arial" w:hAnsi="Arial" w:cs="Arial"/>
          <w:sz w:val="20"/>
          <w:szCs w:val="20"/>
        </w:rPr>
        <w:t>начин</w:t>
      </w:r>
      <w:proofErr w:type="spellEnd"/>
      <w:r w:rsidRPr="009C4055">
        <w:rPr>
          <w:rFonts w:ascii="Arial" w:hAnsi="Arial" w:cs="Arial"/>
          <w:sz w:val="20"/>
          <w:szCs w:val="20"/>
        </w:rPr>
        <w:t>:</w:t>
      </w:r>
    </w:p>
    <w:p w:rsidR="009C4055" w:rsidRPr="009C4055" w:rsidRDefault="009C4055" w:rsidP="009C4055">
      <w:pPr>
        <w:pStyle w:val="NoSpacing"/>
        <w:rPr>
          <w:rFonts w:ascii="Arial" w:hAnsi="Arial" w:cs="Arial"/>
          <w:sz w:val="20"/>
          <w:szCs w:val="20"/>
        </w:rPr>
      </w:pPr>
    </w:p>
    <w:p w:rsidR="009C4055" w:rsidRPr="009C4055" w:rsidRDefault="009C4055" w:rsidP="009C4055">
      <w:pPr>
        <w:pStyle w:val="NoSpacing"/>
        <w:rPr>
          <w:rFonts w:ascii="Arial" w:hAnsi="Arial" w:cs="Arial"/>
          <w:sz w:val="20"/>
          <w:szCs w:val="20"/>
        </w:rPr>
      </w:pPr>
    </w:p>
    <w:p w:rsidR="009C4055" w:rsidRPr="009C4055" w:rsidRDefault="009C4055" w:rsidP="009C4055">
      <w:pPr>
        <w:pStyle w:val="NoSpacing"/>
        <w:rPr>
          <w:rFonts w:ascii="Arial" w:hAnsi="Arial" w:cs="Arial"/>
          <w:sz w:val="20"/>
          <w:szCs w:val="20"/>
        </w:rPr>
      </w:pPr>
    </w:p>
    <w:tbl>
      <w:tblPr>
        <w:tblW w:w="9441" w:type="dxa"/>
        <w:tblInd w:w="94" w:type="dxa"/>
        <w:tblLook w:val="04A0" w:firstRow="1" w:lastRow="0" w:firstColumn="1" w:lastColumn="0" w:noHBand="0" w:noVBand="1"/>
      </w:tblPr>
      <w:tblGrid>
        <w:gridCol w:w="1326"/>
        <w:gridCol w:w="4486"/>
        <w:gridCol w:w="2085"/>
        <w:gridCol w:w="1585"/>
      </w:tblGrid>
      <w:tr w:rsidR="009C4055" w:rsidRPr="009C4055" w:rsidTr="00AA52F8">
        <w:trPr>
          <w:trHeight w:val="915"/>
        </w:trPr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Бирачко</w:t>
            </w:r>
            <w:proofErr w:type="spellEnd"/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место</w:t>
            </w:r>
            <w:proofErr w:type="spellEnd"/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55" w:rsidRPr="009C4055" w:rsidRDefault="009C4055" w:rsidP="00AA52F8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4055">
              <w:rPr>
                <w:rFonts w:ascii="Arial" w:hAnsi="Arial" w:cs="Arial"/>
                <w:b/>
                <w:sz w:val="20"/>
                <w:szCs w:val="20"/>
              </w:rPr>
              <w:t>НАЗИВ ГЛАСАЧКОГ МЕСТА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spacing w:before="240" w:after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4055">
              <w:rPr>
                <w:rFonts w:ascii="Arial" w:hAnsi="Arial" w:cs="Arial"/>
                <w:b/>
                <w:sz w:val="20"/>
                <w:szCs w:val="20"/>
              </w:rPr>
              <w:t>АДРЕСА ГЛАСАЧКОГ МЕСТА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Накнада</w:t>
            </w:r>
            <w:proofErr w:type="spellEnd"/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за</w:t>
            </w:r>
            <w:proofErr w:type="spellEnd"/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C4055">
              <w:rPr>
                <w:rFonts w:ascii="Arial" w:hAnsi="Arial" w:cs="Arial"/>
                <w:b/>
                <w:sz w:val="20"/>
                <w:szCs w:val="20"/>
              </w:rPr>
              <w:t>превоз</w:t>
            </w:r>
            <w:proofErr w:type="spellEnd"/>
            <w:r w:rsidRPr="009C40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C4055">
              <w:rPr>
                <w:rFonts w:ascii="Arial" w:hAnsi="Arial" w:cs="Arial"/>
                <w:b/>
                <w:sz w:val="20"/>
                <w:szCs w:val="20"/>
              </w:rPr>
              <w:t>изборног</w:t>
            </w:r>
            <w:proofErr w:type="spellEnd"/>
            <w:r w:rsidRPr="009C40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9C4055">
              <w:rPr>
                <w:rFonts w:ascii="Arial" w:hAnsi="Arial" w:cs="Arial"/>
                <w:b/>
                <w:sz w:val="20"/>
                <w:szCs w:val="20"/>
              </w:rPr>
              <w:t>материјала</w:t>
            </w:r>
            <w:proofErr w:type="spellEnd"/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СКУПШТИНА ОПШТИНЕ - УСЛУЖНИ ЦЕНТАР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ИРИГ, ВОЈВОДЕ ПУТНИКА БР. 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1,000.00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СКУПШТИНА ОПШТИНЕ - КАНЦЕЛАРИЈА</w:t>
            </w:r>
          </w:p>
        </w:tc>
        <w:tc>
          <w:tcPr>
            <w:tcW w:w="22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ИРИГ, ВОЈВОДЕ ПУТНИКА БР. 1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1,000.00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ОШ "ДОСИТЕЈ ОБРАДОВИЋ"</w:t>
            </w:r>
          </w:p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ИРИГ</w:t>
            </w:r>
          </w:p>
        </w:tc>
        <w:tc>
          <w:tcPr>
            <w:tcW w:w="22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ИРИГ, ЗМАЈ ЈОВИНА БР. 59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1,000.00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ДОМ КУЛТУРЕ "ДОСИТЕЈ"</w:t>
            </w:r>
          </w:p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ИРИГ, РИБАРСКИ ТРГ БР. 37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1,000.00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4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ОШ "ДОСИТЕЈ ОБРАДОВИЋ"</w:t>
            </w:r>
          </w:p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РИВИЦА</w:t>
            </w:r>
          </w:p>
        </w:tc>
        <w:tc>
          <w:tcPr>
            <w:tcW w:w="22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РИВИЦА, МАРШАЛА ТИТА БР. 31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1,500.00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4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СТАРА МЕСНА КАНЦЕЛАРИЈА ВРДНИК</w:t>
            </w:r>
          </w:p>
        </w:tc>
        <w:tc>
          <w:tcPr>
            <w:tcW w:w="22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ВРДНИК, IX ВОЈВОЂАНСКЕ БРИГАДЕ БР. 91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2,000.00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4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ДОМ ПЕНЗИОНЕРА</w:t>
            </w:r>
          </w:p>
        </w:tc>
        <w:tc>
          <w:tcPr>
            <w:tcW w:w="22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ВРДНИК, ФРУШКОГОРСКА БР. 19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2,000.00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4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ОШ "МИЛИЦА СТОЈАДИНОВИЋ СРПКИЊА" - ЗБОРНИЦА</w:t>
            </w:r>
          </w:p>
        </w:tc>
        <w:tc>
          <w:tcPr>
            <w:tcW w:w="22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ВРДНИК, БОШКА СРЕМЦА ББ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2,000.00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ОШ "МИЛИЦА СТОЈАДИНОВИЋ СРПКИЊА" - ЈАЗАК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ЈАЗАК, БРАЋЕ МУНЏИЋ БР. 12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2,500.00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МЕСНА ЗАЈЕДНИЦА МАЛА РЕМЕТА - ЛОВАЧКИ ДОМ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МАЛА РЕМЕТА, ПИНКИЈЕВА БР. 39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2,500.00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МЕСНА КАНЦЕЛАРИЈА НЕРАДИН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НЕРАДИН, МАРШАЛА ТИТА БР. 9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2,000.00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8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МЕСНА КАНЦЕЛАРИЈА КРУШЕДОЛ ПРЊАВОР И ГРГЕТЕГ</w:t>
            </w:r>
          </w:p>
        </w:tc>
        <w:tc>
          <w:tcPr>
            <w:tcW w:w="22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КРУШЕДОЛ ПРЊАВОР, ФРУШКОГОРСКА БР. 19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2,500.00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ОШ "ДОСИТЕЈ ОБРАДОВИЋ" - КРУШЕДОЛ СЕЛО И ВЕЛИКА РЕМЕТА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КРУШЕДОЛ СЕЛО, ШКОЛСКА БР. 1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2,500.00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9C4055" w:rsidRPr="009C4055" w:rsidTr="00AA52F8">
        <w:trPr>
          <w:trHeight w:val="315"/>
        </w:trPr>
        <w:tc>
          <w:tcPr>
            <w:tcW w:w="9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8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ОШ "ДОСИТЕЈ ОБРАДОВИЋ" - ШАТРИНЦИ И ДОБРОДОЛ</w:t>
            </w:r>
          </w:p>
        </w:tc>
        <w:tc>
          <w:tcPr>
            <w:tcW w:w="22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sz w:val="20"/>
                <w:szCs w:val="20"/>
              </w:rPr>
              <w:t>ШАТРИНЦИ, МАРШАЛА ТИТА БР. 23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2,500.00 </w:t>
            </w:r>
            <w:proofErr w:type="spellStart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дин</w:t>
            </w:r>
            <w:proofErr w:type="spellEnd"/>
            <w:r w:rsidRPr="009C405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9C4055" w:rsidRPr="009C4055" w:rsidTr="00AA52F8">
        <w:trPr>
          <w:trHeight w:val="315"/>
        </w:trPr>
        <w:tc>
          <w:tcPr>
            <w:tcW w:w="79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УКУПНО </w:t>
            </w:r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sr-Cyrl-RS"/>
              </w:rPr>
              <w:t>за бирачка места</w:t>
            </w:r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</w:rPr>
            </w:pPr>
          </w:p>
          <w:p w:rsidR="009C4055" w:rsidRPr="009C4055" w:rsidRDefault="009C4055" w:rsidP="00AA52F8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sr-Cyrl-RS"/>
              </w:rPr>
            </w:pPr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26,000.00 </w:t>
            </w:r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sr-Cyrl-RS"/>
              </w:rPr>
              <w:t>дин.</w:t>
            </w:r>
          </w:p>
        </w:tc>
      </w:tr>
      <w:tr w:rsidR="009C4055" w:rsidRPr="009C4055" w:rsidTr="00AA52F8">
        <w:trPr>
          <w:trHeight w:val="315"/>
        </w:trPr>
        <w:tc>
          <w:tcPr>
            <w:tcW w:w="79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sr-Cyrl-RS"/>
              </w:rPr>
            </w:pPr>
            <w:r w:rsidRPr="009C4055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sr-Cyrl-RS"/>
              </w:rPr>
              <w:t>Износ накнаде за превоз изборног материјала за рад изборне комисије/Општинске управе општине Ириг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4055" w:rsidRPr="009C4055" w:rsidRDefault="009C4055" w:rsidP="00AA52F8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8,500.00 </w:t>
            </w:r>
            <w:r w:rsidRPr="009C405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sr-Cyrl-RS"/>
              </w:rPr>
              <w:t>дин.</w:t>
            </w:r>
          </w:p>
        </w:tc>
      </w:tr>
    </w:tbl>
    <w:p w:rsidR="009C4055" w:rsidRPr="009C4055" w:rsidRDefault="009C4055" w:rsidP="009C4055">
      <w:pPr>
        <w:pStyle w:val="NoSpacing"/>
        <w:spacing w:line="276" w:lineRule="auto"/>
        <w:ind w:left="0"/>
        <w:rPr>
          <w:rFonts w:ascii="Arial" w:hAnsi="Arial" w:cs="Arial"/>
          <w:b/>
          <w:sz w:val="20"/>
          <w:szCs w:val="20"/>
          <w:lang w:val="sr-Cyrl-RS"/>
        </w:rPr>
      </w:pPr>
    </w:p>
    <w:p w:rsidR="009C4055" w:rsidRPr="009C4055" w:rsidRDefault="009C4055" w:rsidP="009C4055">
      <w:pPr>
        <w:pStyle w:val="NoSpacing"/>
        <w:spacing w:line="276" w:lineRule="auto"/>
        <w:jc w:val="center"/>
        <w:rPr>
          <w:rFonts w:ascii="Arial" w:hAnsi="Arial" w:cs="Arial"/>
          <w:b/>
          <w:sz w:val="20"/>
          <w:szCs w:val="20"/>
          <w:lang w:val="sr-Cyrl-RS"/>
        </w:rPr>
      </w:pPr>
      <w:r w:rsidRPr="009C4055">
        <w:rPr>
          <w:rFonts w:ascii="Arial" w:hAnsi="Arial" w:cs="Arial"/>
          <w:b/>
          <w:sz w:val="20"/>
          <w:szCs w:val="20"/>
        </w:rPr>
        <w:t>II</w:t>
      </w:r>
    </w:p>
    <w:p w:rsidR="009C4055" w:rsidRPr="009C4055" w:rsidRDefault="009C4055" w:rsidP="009C4055">
      <w:pPr>
        <w:ind w:firstLine="720"/>
        <w:rPr>
          <w:rFonts w:ascii="Arial" w:hAnsi="Arial" w:cs="Arial"/>
          <w:sz w:val="20"/>
          <w:szCs w:val="20"/>
          <w:lang w:val="sr-Cyrl-RS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Одобрена средства из тачке 1. овог решења у укупном износу од 34.500,00 динара, Републичка изборна комисија пренеће на наменски подрачун Општинске управе општине Ириг.</w:t>
      </w:r>
    </w:p>
    <w:p w:rsidR="009C4055" w:rsidRPr="009C4055" w:rsidRDefault="009C4055" w:rsidP="009C4055">
      <w:pPr>
        <w:rPr>
          <w:rFonts w:ascii="Arial" w:hAnsi="Arial" w:cs="Arial"/>
          <w:sz w:val="20"/>
          <w:szCs w:val="20"/>
          <w:lang w:val="sr-Cyrl-RS"/>
        </w:rPr>
      </w:pPr>
    </w:p>
    <w:p w:rsidR="009C4055" w:rsidRPr="009C4055" w:rsidRDefault="009C4055" w:rsidP="009C4055">
      <w:pPr>
        <w:jc w:val="center"/>
        <w:rPr>
          <w:rFonts w:ascii="Arial" w:hAnsi="Arial" w:cs="Arial"/>
          <w:b/>
          <w:sz w:val="20"/>
          <w:szCs w:val="20"/>
        </w:rPr>
      </w:pPr>
      <w:r w:rsidRPr="009C4055">
        <w:rPr>
          <w:rFonts w:ascii="Arial" w:hAnsi="Arial" w:cs="Arial"/>
          <w:b/>
          <w:sz w:val="20"/>
          <w:szCs w:val="20"/>
        </w:rPr>
        <w:t>III</w:t>
      </w:r>
    </w:p>
    <w:p w:rsidR="009C4055" w:rsidRPr="009C4055" w:rsidRDefault="009C4055" w:rsidP="009C4055">
      <w:pPr>
        <w:rPr>
          <w:rFonts w:ascii="Arial" w:hAnsi="Arial" w:cs="Arial"/>
          <w:sz w:val="20"/>
          <w:szCs w:val="20"/>
        </w:rPr>
      </w:pPr>
      <w:r w:rsidRPr="009C4055">
        <w:rPr>
          <w:rFonts w:ascii="Arial" w:hAnsi="Arial" w:cs="Arial"/>
          <w:sz w:val="20"/>
          <w:szCs w:val="20"/>
          <w:lang w:val="sr-Cyrl-RS"/>
        </w:rPr>
        <w:t>Ово Решење се објављује на web-презентацији Републичке изборне комисије и ступа на снагу даном доношења.</w:t>
      </w:r>
    </w:p>
    <w:p w:rsidR="009C4055" w:rsidRPr="009C4055" w:rsidRDefault="009C4055" w:rsidP="003E6779">
      <w:pPr>
        <w:pStyle w:val="NoSpacing"/>
        <w:ind w:left="720"/>
        <w:rPr>
          <w:rFonts w:ascii="Arial" w:hAnsi="Arial" w:cs="Arial"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1E3412" w:rsidRPr="009C4055" w:rsidRDefault="001E3412" w:rsidP="00181EEA">
      <w:pPr>
        <w:pStyle w:val="ListParagraph"/>
        <w:numPr>
          <w:ilvl w:val="0"/>
          <w:numId w:val="7"/>
        </w:numPr>
        <w:spacing w:line="276" w:lineRule="auto"/>
        <w:jc w:val="left"/>
        <w:rPr>
          <w:rFonts w:ascii="Arial" w:hAnsi="Arial" w:cs="Arial"/>
          <w:noProof/>
          <w:sz w:val="20"/>
          <w:szCs w:val="20"/>
          <w:u w:val="single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u w:val="single"/>
          <w:lang w:val="sr-Cyrl-RS"/>
        </w:rPr>
        <w:t>Т</w:t>
      </w:r>
      <w:r w:rsidR="00187D00" w:rsidRPr="009C4055">
        <w:rPr>
          <w:rFonts w:ascii="Arial" w:hAnsi="Arial" w:cs="Arial"/>
          <w:noProof/>
          <w:sz w:val="20"/>
          <w:szCs w:val="20"/>
          <w:u w:val="single"/>
          <w:lang w:val="sr-Cyrl-RS"/>
        </w:rPr>
        <w:t>ачка</w:t>
      </w:r>
    </w:p>
    <w:p w:rsidR="00187D00" w:rsidRPr="009C4055" w:rsidRDefault="009C4055" w:rsidP="00187D00">
      <w:pPr>
        <w:spacing w:after="120"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Разно</w:t>
      </w:r>
    </w:p>
    <w:p w:rsidR="009C4055" w:rsidRPr="009C4055" w:rsidRDefault="009C4055" w:rsidP="00187D00">
      <w:pPr>
        <w:spacing w:after="120"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9C4055" w:rsidP="009C4055">
      <w:pPr>
        <w:spacing w:after="120" w:line="276" w:lineRule="auto"/>
        <w:ind w:left="0" w:right="-283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Заменик Секретара Драган Стојић је присутне упознао са даљим радним задацима</w:t>
      </w:r>
      <w:r w:rsidRPr="009C4055">
        <w:rPr>
          <w:rFonts w:ascii="Arial" w:hAnsi="Arial" w:cs="Arial"/>
          <w:bCs/>
          <w:sz w:val="20"/>
          <w:szCs w:val="20"/>
          <w:lang w:val="sr-Cyrl-RS"/>
        </w:rPr>
        <w:t xml:space="preserve"> </w:t>
      </w:r>
      <w:r w:rsidRPr="009C4055">
        <w:rPr>
          <w:rFonts w:ascii="Arial" w:hAnsi="Arial" w:cs="Arial"/>
          <w:bCs/>
          <w:sz w:val="20"/>
          <w:szCs w:val="20"/>
          <w:lang w:val="sr-Cyrl-RS"/>
        </w:rPr>
        <w:t>Општинске изборне комисије Ириг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, о којима ће бити ближе упознати на седници </w:t>
      </w:r>
      <w:r w:rsidRPr="009C4055">
        <w:rPr>
          <w:rFonts w:ascii="Arial" w:hAnsi="Arial" w:cs="Arial"/>
          <w:bCs/>
          <w:sz w:val="20"/>
          <w:szCs w:val="20"/>
          <w:lang w:val="sr-Cyrl-RS"/>
        </w:rPr>
        <w:t>планираној за 19.10.2026.године са почетком у 18.00 ч</w:t>
      </w:r>
    </w:p>
    <w:p w:rsidR="00181EEA" w:rsidRPr="009C4055" w:rsidRDefault="00181EEA" w:rsidP="001E3412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181EEA" w:rsidRPr="009C4055" w:rsidRDefault="00181EEA" w:rsidP="001E3412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Седница ОИК Ириг завршена у </w:t>
      </w:r>
      <w:r w:rsidR="009C4055">
        <w:rPr>
          <w:rFonts w:ascii="Arial" w:hAnsi="Arial" w:cs="Arial"/>
          <w:noProof/>
          <w:sz w:val="20"/>
          <w:szCs w:val="20"/>
          <w:lang w:val="sr-Cyrl-RS"/>
        </w:rPr>
        <w:t>20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>.</w:t>
      </w:r>
      <w:r w:rsidR="009C4055">
        <w:rPr>
          <w:rFonts w:ascii="Arial" w:hAnsi="Arial" w:cs="Arial"/>
          <w:noProof/>
          <w:sz w:val="20"/>
          <w:szCs w:val="20"/>
          <w:lang w:val="sr-Cyrl-RS"/>
        </w:rPr>
        <w:t>30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 часова.</w:t>
      </w:r>
    </w:p>
    <w:p w:rsidR="002879D8" w:rsidRPr="009C4055" w:rsidRDefault="002879D8" w:rsidP="002879D8">
      <w:pPr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ind w:left="72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ОПШТИНСКА ИЗБОРНА КОМИСИЈА ОПШТИНЕ ИРИГ</w:t>
      </w:r>
    </w:p>
    <w:p w:rsidR="002879D8" w:rsidRPr="009C4055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БРОЈ: 004127178 2026 08464 004 000 013 005 -  </w:t>
      </w:r>
      <w:r w:rsidR="00277843">
        <w:rPr>
          <w:rFonts w:ascii="Arial" w:hAnsi="Arial" w:cs="Arial"/>
          <w:noProof/>
          <w:sz w:val="20"/>
          <w:szCs w:val="20"/>
          <w:lang w:val="sr-Cyrl-RS"/>
        </w:rPr>
        <w:t>101</w:t>
      </w:r>
      <w:bookmarkStart w:id="0" w:name="_GoBack"/>
      <w:bookmarkEnd w:id="0"/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    </w:t>
      </w:r>
    </w:p>
    <w:p w:rsidR="002879D8" w:rsidRPr="009C4055" w:rsidRDefault="002879D8" w:rsidP="002879D8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ДАНА: 1</w:t>
      </w:r>
      <w:r w:rsidR="009C4055" w:rsidRPr="009C4055">
        <w:rPr>
          <w:rFonts w:ascii="Arial" w:hAnsi="Arial" w:cs="Arial"/>
          <w:noProof/>
          <w:sz w:val="20"/>
          <w:szCs w:val="20"/>
          <w:lang w:val="sr-Cyrl-RS"/>
        </w:rPr>
        <w:t>7</w:t>
      </w:r>
      <w:r w:rsidRPr="009C4055">
        <w:rPr>
          <w:rFonts w:ascii="Arial" w:hAnsi="Arial" w:cs="Arial"/>
          <w:noProof/>
          <w:sz w:val="20"/>
          <w:szCs w:val="20"/>
          <w:lang w:val="sr-Cyrl-RS"/>
        </w:rPr>
        <w:t>.10.2026.године</w:t>
      </w:r>
    </w:p>
    <w:p w:rsidR="002879D8" w:rsidRPr="009C4055" w:rsidRDefault="002879D8" w:rsidP="001E3412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ИРИГ</w:t>
      </w:r>
    </w:p>
    <w:p w:rsidR="00EF23AC" w:rsidRPr="009C4055" w:rsidRDefault="00EF23AC" w:rsidP="001E3412">
      <w:pPr>
        <w:spacing w:line="276" w:lineRule="auto"/>
        <w:ind w:left="720"/>
        <w:jc w:val="center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2879D8" w:rsidP="002879D8">
      <w:pPr>
        <w:pStyle w:val="ListParagraph"/>
        <w:spacing w:line="276" w:lineRule="auto"/>
        <w:ind w:left="1080"/>
        <w:rPr>
          <w:rFonts w:ascii="Arial" w:hAnsi="Arial" w:cs="Arial"/>
          <w:noProof/>
          <w:sz w:val="20"/>
          <w:szCs w:val="20"/>
          <w:lang w:val="sr-Cyrl-RS"/>
        </w:rPr>
      </w:pPr>
    </w:p>
    <w:p w:rsidR="002879D8" w:rsidRPr="009C4055" w:rsidRDefault="009C4055" w:rsidP="009C4055">
      <w:pPr>
        <w:tabs>
          <w:tab w:val="left" w:pos="6813"/>
        </w:tabs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 xml:space="preserve">ЗАМЕНИК СЕКРЕТАРА                                                                                                 </w:t>
      </w:r>
      <w:r w:rsidR="002879D8" w:rsidRPr="009C4055">
        <w:rPr>
          <w:rFonts w:ascii="Arial" w:hAnsi="Arial" w:cs="Arial"/>
          <w:noProof/>
          <w:sz w:val="20"/>
          <w:szCs w:val="20"/>
          <w:lang w:val="sr-Cyrl-RS"/>
        </w:rPr>
        <w:t>ПРЕДСЕДНИК</w:t>
      </w:r>
    </w:p>
    <w:p w:rsidR="006E5606" w:rsidRPr="009C4055" w:rsidRDefault="009C4055" w:rsidP="001E3412">
      <w:pPr>
        <w:tabs>
          <w:tab w:val="left" w:pos="6813"/>
        </w:tabs>
        <w:spacing w:line="276" w:lineRule="auto"/>
        <w:ind w:left="0"/>
        <w:rPr>
          <w:rFonts w:ascii="Arial" w:hAnsi="Arial" w:cs="Arial"/>
          <w:noProof/>
          <w:sz w:val="20"/>
          <w:szCs w:val="20"/>
          <w:lang w:val="sr-Cyrl-RS"/>
        </w:rPr>
      </w:pPr>
      <w:r w:rsidRPr="009C4055">
        <w:rPr>
          <w:rFonts w:ascii="Arial" w:hAnsi="Arial" w:cs="Arial"/>
          <w:noProof/>
          <w:sz w:val="20"/>
          <w:szCs w:val="20"/>
          <w:lang w:val="sr-Cyrl-RS"/>
        </w:rPr>
        <w:t>Драган Стојић</w:t>
      </w:r>
      <w:r w:rsidR="002879D8" w:rsidRPr="009C4055">
        <w:rPr>
          <w:rFonts w:ascii="Arial" w:hAnsi="Arial" w:cs="Arial"/>
          <w:noProof/>
          <w:sz w:val="20"/>
          <w:szCs w:val="20"/>
          <w:lang w:val="sr-Cyrl-RS"/>
        </w:rPr>
        <w:tab/>
        <w:t xml:space="preserve">                Смиља Јоцић</w:t>
      </w:r>
    </w:p>
    <w:sectPr w:rsidR="006E5606" w:rsidRPr="009C4055" w:rsidSect="004B1D2A">
      <w:footerReference w:type="default" r:id="rId9"/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238" w:rsidRDefault="00372238" w:rsidP="00187D00">
      <w:r>
        <w:separator/>
      </w:r>
    </w:p>
  </w:endnote>
  <w:endnote w:type="continuationSeparator" w:id="0">
    <w:p w:rsidR="00372238" w:rsidRDefault="00372238" w:rsidP="00187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6449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7D00" w:rsidRDefault="00187D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784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628D" w:rsidRDefault="003722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238" w:rsidRDefault="00372238" w:rsidP="00187D00">
      <w:r>
        <w:separator/>
      </w:r>
    </w:p>
  </w:footnote>
  <w:footnote w:type="continuationSeparator" w:id="0">
    <w:p w:rsidR="00372238" w:rsidRDefault="00372238" w:rsidP="00187D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92C36"/>
    <w:multiLevelType w:val="hybridMultilevel"/>
    <w:tmpl w:val="82BAB8E0"/>
    <w:lvl w:ilvl="0" w:tplc="C708EFC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971E1"/>
    <w:multiLevelType w:val="hybridMultilevel"/>
    <w:tmpl w:val="324882FE"/>
    <w:lvl w:ilvl="0" w:tplc="FBE2C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7" w:hanging="360"/>
      </w:pPr>
    </w:lvl>
    <w:lvl w:ilvl="2" w:tplc="0409001B" w:tentative="1">
      <w:start w:val="1"/>
      <w:numFmt w:val="lowerRoman"/>
      <w:lvlText w:val="%3."/>
      <w:lvlJc w:val="right"/>
      <w:pPr>
        <w:ind w:left="1517" w:hanging="180"/>
      </w:pPr>
    </w:lvl>
    <w:lvl w:ilvl="3" w:tplc="0409000F" w:tentative="1">
      <w:start w:val="1"/>
      <w:numFmt w:val="decimal"/>
      <w:lvlText w:val="%4."/>
      <w:lvlJc w:val="left"/>
      <w:pPr>
        <w:ind w:left="2237" w:hanging="360"/>
      </w:pPr>
    </w:lvl>
    <w:lvl w:ilvl="4" w:tplc="04090019" w:tentative="1">
      <w:start w:val="1"/>
      <w:numFmt w:val="lowerLetter"/>
      <w:lvlText w:val="%5."/>
      <w:lvlJc w:val="left"/>
      <w:pPr>
        <w:ind w:left="2957" w:hanging="360"/>
      </w:pPr>
    </w:lvl>
    <w:lvl w:ilvl="5" w:tplc="0409001B" w:tentative="1">
      <w:start w:val="1"/>
      <w:numFmt w:val="lowerRoman"/>
      <w:lvlText w:val="%6."/>
      <w:lvlJc w:val="right"/>
      <w:pPr>
        <w:ind w:left="3677" w:hanging="180"/>
      </w:pPr>
    </w:lvl>
    <w:lvl w:ilvl="6" w:tplc="0409000F" w:tentative="1">
      <w:start w:val="1"/>
      <w:numFmt w:val="decimal"/>
      <w:lvlText w:val="%7."/>
      <w:lvlJc w:val="left"/>
      <w:pPr>
        <w:ind w:left="4397" w:hanging="360"/>
      </w:pPr>
    </w:lvl>
    <w:lvl w:ilvl="7" w:tplc="04090019" w:tentative="1">
      <w:start w:val="1"/>
      <w:numFmt w:val="lowerLetter"/>
      <w:lvlText w:val="%8."/>
      <w:lvlJc w:val="left"/>
      <w:pPr>
        <w:ind w:left="5117" w:hanging="360"/>
      </w:pPr>
    </w:lvl>
    <w:lvl w:ilvl="8" w:tplc="040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">
    <w:nsid w:val="3C967E81"/>
    <w:multiLevelType w:val="hybridMultilevel"/>
    <w:tmpl w:val="F96AF69C"/>
    <w:lvl w:ilvl="0" w:tplc="2A4CE8A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03085E"/>
    <w:multiLevelType w:val="hybridMultilevel"/>
    <w:tmpl w:val="FF948C88"/>
    <w:lvl w:ilvl="0" w:tplc="04688D3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3112BBB"/>
    <w:multiLevelType w:val="hybridMultilevel"/>
    <w:tmpl w:val="0F0A4F78"/>
    <w:lvl w:ilvl="0" w:tplc="2EBC4578">
      <w:start w:val="1"/>
      <w:numFmt w:val="decimal"/>
      <w:lvlText w:val="%1."/>
      <w:lvlJc w:val="left"/>
      <w:pPr>
        <w:ind w:left="1637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A321712"/>
    <w:multiLevelType w:val="hybridMultilevel"/>
    <w:tmpl w:val="D5CA36A0"/>
    <w:lvl w:ilvl="0" w:tplc="EA0ECA0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1D4EB1"/>
    <w:multiLevelType w:val="hybridMultilevel"/>
    <w:tmpl w:val="69208A26"/>
    <w:lvl w:ilvl="0" w:tplc="6C241B3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8BE219A"/>
    <w:multiLevelType w:val="hybridMultilevel"/>
    <w:tmpl w:val="85F46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3C28BE"/>
    <w:multiLevelType w:val="hybridMultilevel"/>
    <w:tmpl w:val="59D48D3E"/>
    <w:lvl w:ilvl="0" w:tplc="F976D1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FAA01A3"/>
    <w:multiLevelType w:val="hybridMultilevel"/>
    <w:tmpl w:val="E30CD95C"/>
    <w:lvl w:ilvl="0" w:tplc="0409000F">
      <w:start w:val="1"/>
      <w:numFmt w:val="decimal"/>
      <w:lvlText w:val="%1."/>
      <w:lvlJc w:val="left"/>
      <w:pPr>
        <w:ind w:left="437" w:hanging="360"/>
      </w:pPr>
    </w:lvl>
    <w:lvl w:ilvl="1" w:tplc="04090019" w:tentative="1">
      <w:start w:val="1"/>
      <w:numFmt w:val="lowerLetter"/>
      <w:lvlText w:val="%2."/>
      <w:lvlJc w:val="left"/>
      <w:pPr>
        <w:ind w:left="1157" w:hanging="360"/>
      </w:pPr>
    </w:lvl>
    <w:lvl w:ilvl="2" w:tplc="0409001B" w:tentative="1">
      <w:start w:val="1"/>
      <w:numFmt w:val="lowerRoman"/>
      <w:lvlText w:val="%3."/>
      <w:lvlJc w:val="right"/>
      <w:pPr>
        <w:ind w:left="1877" w:hanging="180"/>
      </w:pPr>
    </w:lvl>
    <w:lvl w:ilvl="3" w:tplc="0409000F" w:tentative="1">
      <w:start w:val="1"/>
      <w:numFmt w:val="decimal"/>
      <w:lvlText w:val="%4."/>
      <w:lvlJc w:val="left"/>
      <w:pPr>
        <w:ind w:left="2597" w:hanging="360"/>
      </w:pPr>
    </w:lvl>
    <w:lvl w:ilvl="4" w:tplc="04090019" w:tentative="1">
      <w:start w:val="1"/>
      <w:numFmt w:val="lowerLetter"/>
      <w:lvlText w:val="%5."/>
      <w:lvlJc w:val="left"/>
      <w:pPr>
        <w:ind w:left="3317" w:hanging="360"/>
      </w:pPr>
    </w:lvl>
    <w:lvl w:ilvl="5" w:tplc="0409001B" w:tentative="1">
      <w:start w:val="1"/>
      <w:numFmt w:val="lowerRoman"/>
      <w:lvlText w:val="%6."/>
      <w:lvlJc w:val="right"/>
      <w:pPr>
        <w:ind w:left="4037" w:hanging="180"/>
      </w:pPr>
    </w:lvl>
    <w:lvl w:ilvl="6" w:tplc="0409000F" w:tentative="1">
      <w:start w:val="1"/>
      <w:numFmt w:val="decimal"/>
      <w:lvlText w:val="%7."/>
      <w:lvlJc w:val="left"/>
      <w:pPr>
        <w:ind w:left="4757" w:hanging="360"/>
      </w:pPr>
    </w:lvl>
    <w:lvl w:ilvl="7" w:tplc="04090019" w:tentative="1">
      <w:start w:val="1"/>
      <w:numFmt w:val="lowerLetter"/>
      <w:lvlText w:val="%8."/>
      <w:lvlJc w:val="left"/>
      <w:pPr>
        <w:ind w:left="5477" w:hanging="360"/>
      </w:pPr>
    </w:lvl>
    <w:lvl w:ilvl="8" w:tplc="0409001B" w:tentative="1">
      <w:start w:val="1"/>
      <w:numFmt w:val="lowerRoman"/>
      <w:lvlText w:val="%9."/>
      <w:lvlJc w:val="right"/>
      <w:pPr>
        <w:ind w:left="6197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9"/>
  </w:num>
  <w:num w:numId="6">
    <w:abstractNumId w:val="1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9D8"/>
    <w:rsid w:val="00181EEA"/>
    <w:rsid w:val="00185BE7"/>
    <w:rsid w:val="00187D00"/>
    <w:rsid w:val="001E3412"/>
    <w:rsid w:val="00277843"/>
    <w:rsid w:val="002825B8"/>
    <w:rsid w:val="002879D8"/>
    <w:rsid w:val="00313A7B"/>
    <w:rsid w:val="00372238"/>
    <w:rsid w:val="003E6779"/>
    <w:rsid w:val="0041470B"/>
    <w:rsid w:val="006E5606"/>
    <w:rsid w:val="00813355"/>
    <w:rsid w:val="00821D0D"/>
    <w:rsid w:val="009374FC"/>
    <w:rsid w:val="009C4055"/>
    <w:rsid w:val="00A84CF2"/>
    <w:rsid w:val="00B25AD0"/>
    <w:rsid w:val="00DC11C9"/>
    <w:rsid w:val="00EF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  <w:pPr>
      <w:spacing w:after="0" w:line="240" w:lineRule="auto"/>
      <w:ind w:left="36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9D8"/>
    <w:pPr>
      <w:ind w:left="720"/>
      <w:contextualSpacing/>
    </w:pPr>
  </w:style>
  <w:style w:type="paragraph" w:styleId="NoSpacing">
    <w:name w:val="No Spacing"/>
    <w:uiPriority w:val="1"/>
    <w:qFormat/>
    <w:rsid w:val="002879D8"/>
    <w:pPr>
      <w:spacing w:after="0" w:line="240" w:lineRule="auto"/>
      <w:ind w:left="360"/>
      <w:jc w:val="both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8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9D8"/>
  </w:style>
  <w:style w:type="paragraph" w:styleId="Header">
    <w:name w:val="header"/>
    <w:basedOn w:val="Normal"/>
    <w:link w:val="HeaderChar"/>
    <w:uiPriority w:val="99"/>
    <w:unhideWhenUsed/>
    <w:rsid w:val="00187D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39947-C749-4631-972A-F4D088B52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</dc:creator>
  <cp:lastModifiedBy>Radmila</cp:lastModifiedBy>
  <cp:revision>11</cp:revision>
  <cp:lastPrinted>2026-10-13T16:24:00Z</cp:lastPrinted>
  <dcterms:created xsi:type="dcterms:W3CDTF">2026-10-13T15:58:00Z</dcterms:created>
  <dcterms:modified xsi:type="dcterms:W3CDTF">2026-10-18T08:56:00Z</dcterms:modified>
</cp:coreProperties>
</file>