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300CC2">
      <w:pPr>
        <w:ind w:left="709" w:right="877" w:hanging="709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782CF6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782CF6">
        <w:rPr>
          <w:rFonts w:ascii="Times New Roman" w:hAnsi="Times New Roman" w:cs="Times New Roman"/>
          <w:sz w:val="24"/>
          <w:szCs w:val="24"/>
        </w:rPr>
        <w:t>18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18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30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782CF6" w:rsidRPr="00782CF6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а Мијајловић- заменик секретара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Јовица Илић-члан,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Латинка Павловић- члан проширеног састава, Саша Ра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коњац- члан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Душица Радосављевић-заменик члана проширеног састава,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, Саша Стефановић-з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, Драган Тодосијевић-члан сталног састава, Владица Томовић-заменик члана сталног саста</w:t>
      </w:r>
      <w:r w:rsidR="006A0F08">
        <w:rPr>
          <w:rFonts w:ascii="Times New Roman" w:hAnsi="Times New Roman" w:cs="Times New Roman"/>
          <w:sz w:val="24"/>
          <w:szCs w:val="24"/>
          <w:lang w:val="sr-Cyrl-RS"/>
        </w:rPr>
        <w:t xml:space="preserve">ва, Милица Живановић-члана проширеног састава, Новак Ђојбашић-члан проширеног састава, </w:t>
      </w:r>
      <w:r w:rsidR="00782CF6">
        <w:rPr>
          <w:rFonts w:ascii="Times New Roman" w:hAnsi="Times New Roman" w:cs="Times New Roman"/>
          <w:sz w:val="24"/>
          <w:szCs w:val="24"/>
        </w:rPr>
        <w:t xml:space="preserve"> 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Даница Васиљевић-члан сталног састава, Диана Шукер- заменик члана проширеног састава.</w:t>
      </w:r>
    </w:p>
    <w:p w:rsidR="004D01E1" w:rsidRDefault="00F86D4D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 дневни ред:</w:t>
      </w:r>
    </w:p>
    <w:p w:rsidR="008A09B6" w:rsidRDefault="00063210" w:rsidP="008A09B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FF18E7" w:rsidRDefault="000661B6" w:rsidP="00FF18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FF18E7">
        <w:rPr>
          <w:rFonts w:ascii="Times New Roman" w:hAnsi="Times New Roman" w:cs="Times New Roman"/>
          <w:sz w:val="24"/>
          <w:szCs w:val="24"/>
          <w:lang w:val="sr-Cyrl-RS"/>
        </w:rPr>
        <w:t>дванаесте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18E7">
        <w:rPr>
          <w:rFonts w:ascii="Times New Roman" w:hAnsi="Times New Roman" w:cs="Times New Roman"/>
          <w:sz w:val="24"/>
          <w:szCs w:val="24"/>
          <w:lang w:val="sr-Cyrl-RS"/>
        </w:rPr>
        <w:t>16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FF18E7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Разматрање и усвајање предлога решења о одређивању накнаде за гориво, за рад бирачких одбора за изборе за народне посланике расписаних за 25. октобар.2026 године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18E7" w:rsidRDefault="00FF18E7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Разматрање и  усвајање предлога одлуке о давању овлашћења председник/заменику председника ОИК Општине Блаце, за доношење решења о именовању председника, заменика председника, чланова, заменика чланова бирачких одбора у сталном и проширеном саставу.</w:t>
      </w:r>
    </w:p>
    <w:p w:rsidR="00FF18E7" w:rsidRPr="00FF18E7" w:rsidRDefault="00FF18E7" w:rsidP="00FF18E7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81425" w:rsidRDefault="008A09B6" w:rsidP="008A09B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A09B6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46570C">
        <w:rPr>
          <w:rFonts w:ascii="Times New Roman" w:hAnsi="Times New Roman" w:cs="Times New Roman"/>
          <w:sz w:val="24"/>
          <w:szCs w:val="24"/>
          <w:lang w:val="sr-Cyrl-RS"/>
        </w:rPr>
        <w:t>редс</w:t>
      </w:r>
      <w:r w:rsidRPr="008A09B6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46570C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8A09B6">
        <w:rPr>
          <w:rFonts w:ascii="Times New Roman" w:hAnsi="Times New Roman" w:cs="Times New Roman"/>
          <w:sz w:val="24"/>
          <w:szCs w:val="24"/>
          <w:lang w:val="sr-Cyrl-RS"/>
        </w:rPr>
        <w:t>ник општинске изборне комисије општине Блаце пита да ли има предлога за измену или допуну дневног реда.</w:t>
      </w:r>
    </w:p>
    <w:p w:rsidR="008A09B6" w:rsidRDefault="008A09B6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Новак Ћојбашић тражи допуну дневног реда, и то: за чет</w:t>
      </w:r>
      <w:r w:rsidR="0046570C">
        <w:rPr>
          <w:rFonts w:ascii="Times New Roman" w:hAnsi="Times New Roman" w:cs="Times New Roman"/>
          <w:sz w:val="24"/>
          <w:szCs w:val="24"/>
          <w:lang w:val="sr-Cyrl-RS"/>
        </w:rPr>
        <w:t>в</w:t>
      </w:r>
      <w:r>
        <w:rPr>
          <w:rFonts w:ascii="Times New Roman" w:hAnsi="Times New Roman" w:cs="Times New Roman"/>
          <w:sz w:val="24"/>
          <w:szCs w:val="24"/>
          <w:lang w:val="sr-Cyrl-RS"/>
        </w:rPr>
        <w:t>рту тачку дневног реда – израда легитимација за чланове и заменике чланова Општинске изборне комисије за дан избора у сталном и проширеном саставу.</w:t>
      </w:r>
    </w:p>
    <w:p w:rsidR="008A09B6" w:rsidRDefault="008A09B6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Даље, за пету тачку дневног реда –предлог о вођењу структуре евиденције за гласаче који гласају ван бирачког места (у тој структури је потребано ставити име и презиме гласача, ЈМБГ, адресу, бирачко место, разлог за гласање ван бирачког места, да ли гласа са помагачем, име и презиме лица које пријављује гласача, датум и време пријаве за гласање ван бирачког места).</w:t>
      </w:r>
    </w:p>
    <w:p w:rsidR="00B63381" w:rsidRDefault="00B63381" w:rsidP="00B63381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Рад:</w:t>
      </w:r>
      <w:bookmarkStart w:id="0" w:name="_GoBack"/>
      <w:bookmarkEnd w:id="0"/>
    </w:p>
    <w:p w:rsidR="008640E1" w:rsidRDefault="008640E1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допуна дневног реда.</w:t>
      </w:r>
    </w:p>
    <w:p w:rsidR="008640E1" w:rsidRDefault="008640E1" w:rsidP="008640E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записник са 12 седнице Општинске изборне комисије општине Блаце, одржане дана 16.10.2026.године.</w:t>
      </w:r>
    </w:p>
    <w:p w:rsidR="008640E1" w:rsidRDefault="008640E1" w:rsidP="008640E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предлог решења о одређивању накнаде за гориво за рад бирачких одбора, за изборе за народне посланике расписаних за 25.10.2026.године.</w:t>
      </w:r>
    </w:p>
    <w:p w:rsidR="008640E1" w:rsidRDefault="008640E1" w:rsidP="008640E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Усваја се предлог одлуке о давању овлашћења председнику/заменику предсеника Општинске изборне комисије општине Блаце да доношење решења о именовању председника, заменика председника, чланова, заменика чланова бирачких одбора у сталном и проширеном саставу.</w:t>
      </w:r>
    </w:p>
    <w:p w:rsidR="008640E1" w:rsidRDefault="008640E1" w:rsidP="008640E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се усваја </w:t>
      </w:r>
      <w:r w:rsidR="0046570C">
        <w:rPr>
          <w:rFonts w:ascii="Times New Roman" w:hAnsi="Times New Roman" w:cs="Times New Roman"/>
          <w:sz w:val="24"/>
          <w:szCs w:val="24"/>
          <w:lang w:val="sr-Cyrl-RS"/>
        </w:rPr>
        <w:t>четврта тачка дневног реда</w:t>
      </w:r>
      <w:r w:rsidR="00917F0A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917F0A" w:rsidRPr="008640E1" w:rsidRDefault="00917F0A" w:rsidP="008640E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пета тачка дневног реда- предлог за вођење структуре евиденције за гласаче који гласају ван бирачког места.</w:t>
      </w:r>
    </w:p>
    <w:p w:rsidR="001F13E4" w:rsidRPr="00CA5FA9" w:rsidRDefault="001F13E4" w:rsidP="007F09C1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Default="001A06E5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0A4382">
        <w:rPr>
          <w:rFonts w:ascii="Times New Roman" w:hAnsi="Times New Roman" w:cs="Times New Roman"/>
          <w:sz w:val="24"/>
          <w:szCs w:val="24"/>
          <w:lang w:val="sr-Cyrl-RS"/>
        </w:rPr>
        <w:t>18</w:t>
      </w:r>
      <w:r w:rsidR="00385ECE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C411A7">
        <w:rPr>
          <w:rFonts w:ascii="Times New Roman" w:hAnsi="Times New Roman" w:cs="Times New Roman"/>
          <w:sz w:val="24"/>
          <w:szCs w:val="24"/>
          <w:lang w:val="sr-Cyrl-RS"/>
        </w:rPr>
        <w:t>58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</w:p>
    <w:p w:rsidR="00520552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98438B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C696F"/>
    <w:multiLevelType w:val="hybridMultilevel"/>
    <w:tmpl w:val="C4D84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A4382"/>
    <w:rsid w:val="000D276F"/>
    <w:rsid w:val="000E1E4D"/>
    <w:rsid w:val="00113C5C"/>
    <w:rsid w:val="00135CFC"/>
    <w:rsid w:val="001364C1"/>
    <w:rsid w:val="00143BBE"/>
    <w:rsid w:val="00173719"/>
    <w:rsid w:val="001A06E5"/>
    <w:rsid w:val="001F13E4"/>
    <w:rsid w:val="002351F2"/>
    <w:rsid w:val="00272AF7"/>
    <w:rsid w:val="002B0273"/>
    <w:rsid w:val="002E28AE"/>
    <w:rsid w:val="00300CC2"/>
    <w:rsid w:val="00330A6B"/>
    <w:rsid w:val="003729E8"/>
    <w:rsid w:val="00385ECE"/>
    <w:rsid w:val="004042CA"/>
    <w:rsid w:val="0046570C"/>
    <w:rsid w:val="004B21AC"/>
    <w:rsid w:val="004D01E1"/>
    <w:rsid w:val="005055C1"/>
    <w:rsid w:val="00520552"/>
    <w:rsid w:val="00523704"/>
    <w:rsid w:val="005A61CC"/>
    <w:rsid w:val="005C0C4E"/>
    <w:rsid w:val="005C30D5"/>
    <w:rsid w:val="00615CA9"/>
    <w:rsid w:val="00616A95"/>
    <w:rsid w:val="00652469"/>
    <w:rsid w:val="00673E28"/>
    <w:rsid w:val="00687853"/>
    <w:rsid w:val="00690618"/>
    <w:rsid w:val="006A0F08"/>
    <w:rsid w:val="006F1D34"/>
    <w:rsid w:val="0074313B"/>
    <w:rsid w:val="00746E61"/>
    <w:rsid w:val="0075715D"/>
    <w:rsid w:val="00781342"/>
    <w:rsid w:val="00781D26"/>
    <w:rsid w:val="00782CF6"/>
    <w:rsid w:val="007B1F80"/>
    <w:rsid w:val="007D07EA"/>
    <w:rsid w:val="007F09C1"/>
    <w:rsid w:val="00821329"/>
    <w:rsid w:val="008640E1"/>
    <w:rsid w:val="00875C09"/>
    <w:rsid w:val="00881425"/>
    <w:rsid w:val="008A09B6"/>
    <w:rsid w:val="00917F0A"/>
    <w:rsid w:val="0098438B"/>
    <w:rsid w:val="009A7031"/>
    <w:rsid w:val="00A304B2"/>
    <w:rsid w:val="00A70403"/>
    <w:rsid w:val="00A979F6"/>
    <w:rsid w:val="00AF5AFA"/>
    <w:rsid w:val="00B531C2"/>
    <w:rsid w:val="00B60D8E"/>
    <w:rsid w:val="00B63381"/>
    <w:rsid w:val="00B958FD"/>
    <w:rsid w:val="00BB2FA6"/>
    <w:rsid w:val="00BB4ECC"/>
    <w:rsid w:val="00BB632F"/>
    <w:rsid w:val="00C139C6"/>
    <w:rsid w:val="00C15FFA"/>
    <w:rsid w:val="00C243F4"/>
    <w:rsid w:val="00C411A7"/>
    <w:rsid w:val="00C53A22"/>
    <w:rsid w:val="00CA1C2D"/>
    <w:rsid w:val="00CA5FA9"/>
    <w:rsid w:val="00CB7DC9"/>
    <w:rsid w:val="00D2680F"/>
    <w:rsid w:val="00E03EC7"/>
    <w:rsid w:val="00E0709A"/>
    <w:rsid w:val="00E136DC"/>
    <w:rsid w:val="00E35453"/>
    <w:rsid w:val="00E778E1"/>
    <w:rsid w:val="00E8267D"/>
    <w:rsid w:val="00F7756A"/>
    <w:rsid w:val="00F801C5"/>
    <w:rsid w:val="00F86D4D"/>
    <w:rsid w:val="00FF18E7"/>
    <w:rsid w:val="00FF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91</cp:revision>
  <cp:lastPrinted>2026-09-26T09:07:00Z</cp:lastPrinted>
  <dcterms:created xsi:type="dcterms:W3CDTF">2026-09-18T12:01:00Z</dcterms:created>
  <dcterms:modified xsi:type="dcterms:W3CDTF">2026-10-18T17:46:00Z</dcterms:modified>
</cp:coreProperties>
</file>