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FA9" w:rsidRDefault="00CA5FA9" w:rsidP="00E94369">
      <w:pPr>
        <w:ind w:right="87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673E28" w:rsidRDefault="00063210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Записник</w:t>
      </w:r>
    </w:p>
    <w:p w:rsidR="004D01E1" w:rsidRDefault="00063210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Са </w:t>
      </w:r>
      <w:r w:rsidR="00D0228D">
        <w:rPr>
          <w:rFonts w:ascii="Times New Roman" w:hAnsi="Times New Roman" w:cs="Times New Roman"/>
          <w:sz w:val="24"/>
          <w:szCs w:val="24"/>
          <w:lang w:val="sr-Cyrl-RS"/>
        </w:rPr>
        <w:t>14</w:t>
      </w:r>
      <w:r>
        <w:rPr>
          <w:rFonts w:ascii="Times New Roman" w:hAnsi="Times New Roman" w:cs="Times New Roman"/>
          <w:sz w:val="24"/>
          <w:szCs w:val="24"/>
        </w:rPr>
        <w:t>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с</w:t>
      </w:r>
      <w:r>
        <w:rPr>
          <w:rFonts w:ascii="Times New Roman" w:hAnsi="Times New Roman" w:cs="Times New Roman"/>
          <w:sz w:val="24"/>
          <w:szCs w:val="24"/>
          <w:lang w:val="sr-Cyrl-RS"/>
        </w:rPr>
        <w:t>еднице Општинске изборне комисије општи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не Блаце, одржане у просторији С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купштинске сале оп</w:t>
      </w:r>
      <w:r>
        <w:rPr>
          <w:rFonts w:ascii="Times New Roman" w:hAnsi="Times New Roman" w:cs="Times New Roman"/>
          <w:sz w:val="24"/>
          <w:szCs w:val="24"/>
          <w:lang w:val="sr-Cyrl-RS"/>
        </w:rPr>
        <w:t>ш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т</w:t>
      </w:r>
      <w:r>
        <w:rPr>
          <w:rFonts w:ascii="Times New Roman" w:hAnsi="Times New Roman" w:cs="Times New Roman"/>
          <w:sz w:val="24"/>
          <w:szCs w:val="24"/>
          <w:lang w:val="sr-Cyrl-RS"/>
        </w:rPr>
        <w:t>ине Блаце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бр.23, дана </w:t>
      </w:r>
      <w:r w:rsidR="00D0228D">
        <w:rPr>
          <w:rFonts w:ascii="Times New Roman" w:hAnsi="Times New Roman" w:cs="Times New Roman"/>
          <w:sz w:val="24"/>
          <w:szCs w:val="24"/>
          <w:lang w:val="sr-Cyrl-RS"/>
        </w:rPr>
        <w:t>19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10 </w:t>
      </w:r>
      <w:r>
        <w:rPr>
          <w:rFonts w:ascii="Times New Roman" w:hAnsi="Times New Roman" w:cs="Times New Roman"/>
          <w:sz w:val="24"/>
          <w:szCs w:val="24"/>
          <w:lang w:val="sr-Cyrl-RS"/>
        </w:rPr>
        <w:t>.2026.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 w:rsidR="00D0228D">
        <w:rPr>
          <w:rFonts w:ascii="Times New Roman" w:hAnsi="Times New Roman" w:cs="Times New Roman"/>
          <w:sz w:val="24"/>
          <w:szCs w:val="24"/>
          <w:lang w:val="sr-Cyrl-RS"/>
        </w:rPr>
        <w:t>17</w:t>
      </w:r>
      <w:r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881425">
        <w:rPr>
          <w:rFonts w:ascii="Times New Roman" w:hAnsi="Times New Roman" w:cs="Times New Roman"/>
          <w:sz w:val="24"/>
          <w:szCs w:val="24"/>
          <w:lang w:val="sr-Cyrl-RS"/>
        </w:rPr>
        <w:t>30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:rsidR="00782CF6" w:rsidRPr="00782CF6" w:rsidRDefault="00063210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Присутни су:</w:t>
      </w:r>
      <w:r w:rsidR="0078134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Гордана Агатоновић-председник,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Павловић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Милан-секретар,</w:t>
      </w:r>
      <w:r w:rsidR="00B958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Данијел</w:t>
      </w:r>
      <w:r w:rsidR="00875C09">
        <w:rPr>
          <w:rFonts w:ascii="Times New Roman" w:hAnsi="Times New Roman" w:cs="Times New Roman"/>
          <w:sz w:val="24"/>
          <w:szCs w:val="24"/>
          <w:lang w:val="sr-Cyrl-RS"/>
        </w:rPr>
        <w:t>а Мијајловић- заменик секретара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>Латинка Павловић- члан проширеног састава, Саша Ра</w:t>
      </w:r>
      <w:r w:rsidR="00782CF6">
        <w:rPr>
          <w:rFonts w:ascii="Times New Roman" w:hAnsi="Times New Roman" w:cs="Times New Roman"/>
          <w:sz w:val="24"/>
          <w:szCs w:val="24"/>
          <w:lang w:val="sr-Cyrl-RS"/>
        </w:rPr>
        <w:t>коњац- члан проширеног састава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>Драгана Раденковић-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члан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, Добривоје Стругаревић-члан </w:t>
      </w:r>
      <w:r w:rsidR="000D276F">
        <w:rPr>
          <w:rFonts w:ascii="Times New Roman" w:hAnsi="Times New Roman" w:cs="Times New Roman"/>
          <w:sz w:val="24"/>
          <w:szCs w:val="24"/>
          <w:lang w:val="sr-Cyrl-RS"/>
        </w:rPr>
        <w:t>проширеног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 састава, Виолета Збиљић- з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меник члана проширеног састава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 xml:space="preserve">, Душица Радосављевић-заменик члана проширеног састава, 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Игор Филиповић-члан проширеног</w:t>
      </w:r>
      <w:r w:rsidR="001F13E4">
        <w:rPr>
          <w:rFonts w:ascii="Times New Roman" w:hAnsi="Times New Roman" w:cs="Times New Roman"/>
          <w:sz w:val="24"/>
          <w:szCs w:val="24"/>
          <w:lang w:val="sr-Cyrl-RS"/>
        </w:rPr>
        <w:t xml:space="preserve"> састава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, Саша Стефановић-з</w:t>
      </w:r>
      <w:r w:rsidR="00782CF6">
        <w:rPr>
          <w:rFonts w:ascii="Times New Roman" w:hAnsi="Times New Roman" w:cs="Times New Roman"/>
          <w:sz w:val="24"/>
          <w:szCs w:val="24"/>
          <w:lang w:val="sr-Cyrl-RS"/>
        </w:rPr>
        <w:t>аменик члана проширеног састава</w:t>
      </w:r>
      <w:r w:rsidR="00875C09">
        <w:rPr>
          <w:rFonts w:ascii="Times New Roman" w:hAnsi="Times New Roman" w:cs="Times New Roman"/>
          <w:sz w:val="24"/>
          <w:szCs w:val="24"/>
          <w:lang w:val="sr-Cyrl-RS"/>
        </w:rPr>
        <w:t>, Драган Тодосијевић-члан сталног састава, Владица Томовић-заменик члана сталног саста</w:t>
      </w:r>
      <w:r w:rsidR="006A0F08">
        <w:rPr>
          <w:rFonts w:ascii="Times New Roman" w:hAnsi="Times New Roman" w:cs="Times New Roman"/>
          <w:sz w:val="24"/>
          <w:szCs w:val="24"/>
          <w:lang w:val="sr-Cyrl-RS"/>
        </w:rPr>
        <w:t xml:space="preserve">ва, Милица Живановић-члана проширеног састава, Новак Ђојбашић-члан проширеног састава, </w:t>
      </w:r>
      <w:r w:rsidR="00782CF6">
        <w:rPr>
          <w:rFonts w:ascii="Times New Roman" w:hAnsi="Times New Roman" w:cs="Times New Roman"/>
          <w:sz w:val="24"/>
          <w:szCs w:val="24"/>
        </w:rPr>
        <w:t xml:space="preserve"> </w:t>
      </w:r>
      <w:r w:rsidR="00782CF6">
        <w:rPr>
          <w:rFonts w:ascii="Times New Roman" w:hAnsi="Times New Roman" w:cs="Times New Roman"/>
          <w:sz w:val="24"/>
          <w:szCs w:val="24"/>
          <w:lang w:val="sr-Cyrl-RS"/>
        </w:rPr>
        <w:t>Даница Васиљевић-члан сталног састава, Диана Шукер- з</w:t>
      </w:r>
      <w:r w:rsidR="00720B78">
        <w:rPr>
          <w:rFonts w:ascii="Times New Roman" w:hAnsi="Times New Roman" w:cs="Times New Roman"/>
          <w:sz w:val="24"/>
          <w:szCs w:val="24"/>
          <w:lang w:val="sr-Cyrl-RS"/>
        </w:rPr>
        <w:t>аменик члана проширеног састава, Радан Станимировић-члан проширеног</w:t>
      </w:r>
      <w:r w:rsidR="008C43BF">
        <w:rPr>
          <w:rFonts w:ascii="Times New Roman" w:hAnsi="Times New Roman" w:cs="Times New Roman"/>
          <w:sz w:val="24"/>
          <w:szCs w:val="24"/>
          <w:lang w:val="sr-Cyrl-RS"/>
        </w:rPr>
        <w:t xml:space="preserve"> састава</w:t>
      </w:r>
      <w:r w:rsidR="00C32346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720B78">
        <w:rPr>
          <w:rFonts w:ascii="Times New Roman" w:hAnsi="Times New Roman" w:cs="Times New Roman"/>
          <w:sz w:val="24"/>
          <w:szCs w:val="24"/>
          <w:lang w:val="sr-Cyrl-RS"/>
        </w:rPr>
        <w:t xml:space="preserve">Теодора Ћурчић-заменик члана проширеног састава, Филип Ћирковић-члан проширеног састава, </w:t>
      </w:r>
      <w:r w:rsidR="00C32346">
        <w:rPr>
          <w:rFonts w:ascii="Times New Roman" w:hAnsi="Times New Roman" w:cs="Times New Roman"/>
          <w:sz w:val="24"/>
          <w:szCs w:val="24"/>
          <w:lang w:val="sr-Cyrl-RS"/>
        </w:rPr>
        <w:t>Горан</w:t>
      </w:r>
      <w:r w:rsidR="00221865">
        <w:rPr>
          <w:rFonts w:ascii="Times New Roman" w:hAnsi="Times New Roman" w:cs="Times New Roman"/>
          <w:sz w:val="24"/>
          <w:szCs w:val="24"/>
          <w:lang w:val="sr-Cyrl-RS"/>
        </w:rPr>
        <w:t xml:space="preserve"> Јозић-члан сталног састава</w:t>
      </w:r>
      <w:r w:rsidR="00720B78">
        <w:rPr>
          <w:rFonts w:ascii="Times New Roman" w:hAnsi="Times New Roman" w:cs="Times New Roman"/>
          <w:sz w:val="24"/>
          <w:szCs w:val="24"/>
          <w:lang w:val="sr-Cyrl-RS"/>
        </w:rPr>
        <w:t>, Милица Јовановић-члан сталног састава.</w:t>
      </w:r>
    </w:p>
    <w:p w:rsidR="004D01E1" w:rsidRDefault="00F86D4D" w:rsidP="008A09B6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ову седницу предложен је следећи:</w:t>
      </w:r>
    </w:p>
    <w:p w:rsidR="008A09B6" w:rsidRDefault="00063210" w:rsidP="008A09B6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Дневни ред:</w:t>
      </w:r>
    </w:p>
    <w:p w:rsidR="00FF18E7" w:rsidRDefault="000661B6" w:rsidP="00FF18E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Усвајање записника са </w:t>
      </w:r>
      <w:r w:rsidR="00D0228D">
        <w:rPr>
          <w:rFonts w:ascii="Times New Roman" w:hAnsi="Times New Roman" w:cs="Times New Roman"/>
          <w:sz w:val="24"/>
          <w:szCs w:val="24"/>
          <w:lang w:val="sr-Cyrl-RS"/>
        </w:rPr>
        <w:t>тринаесте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седнице Општинске изборне коми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сије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општине Блаце одржане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0228D">
        <w:rPr>
          <w:rFonts w:ascii="Times New Roman" w:hAnsi="Times New Roman" w:cs="Times New Roman"/>
          <w:sz w:val="24"/>
          <w:szCs w:val="24"/>
          <w:lang w:val="sr-Cyrl-RS"/>
        </w:rPr>
        <w:t>18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143BBE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.2026.године</w:t>
      </w:r>
      <w:r w:rsidR="00F86D4D" w:rsidRPr="00F86D4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FF18E7" w:rsidRPr="00FF18E7" w:rsidRDefault="00FF18E7" w:rsidP="00FF18E7">
      <w:pPr>
        <w:pStyle w:val="ListParagraph"/>
        <w:ind w:left="64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20552" w:rsidRDefault="00D0228D" w:rsidP="00143BBE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Упознавање</w:t>
      </w:r>
      <w:r w:rsidR="00107C3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са предлогом </w:t>
      </w:r>
      <w:r w:rsidR="00720B78">
        <w:rPr>
          <w:rFonts w:ascii="Times New Roman" w:hAnsi="Times New Roman" w:cs="Times New Roman"/>
          <w:sz w:val="24"/>
          <w:szCs w:val="24"/>
          <w:lang w:val="sr-Cyrl-RS"/>
        </w:rPr>
        <w:t>и именовање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члана и заменика проширеног састава Општинске изборне комисије општине Блаце поднет преко овлашћеног лица ипред проглашене изборне листе Усаме Зукорлић </w:t>
      </w:r>
      <w:r>
        <w:rPr>
          <w:rFonts w:ascii="Times New Roman" w:hAnsi="Times New Roman" w:cs="Times New Roman"/>
          <w:sz w:val="24"/>
          <w:szCs w:val="24"/>
          <w:lang w:val="sr-Latn-RS"/>
        </w:rPr>
        <w:t>(SPP)</w:t>
      </w:r>
      <w:r w:rsidR="00881425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FF18E7" w:rsidRPr="00FF18E7" w:rsidRDefault="00FF18E7" w:rsidP="00FF18E7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F18E7" w:rsidRDefault="00720B78" w:rsidP="00143BBE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Разматрање и усвајање Предлога решења</w:t>
      </w:r>
      <w:r w:rsidR="00D0228D">
        <w:rPr>
          <w:rFonts w:ascii="Times New Roman" w:hAnsi="Times New Roman" w:cs="Times New Roman"/>
          <w:sz w:val="24"/>
          <w:szCs w:val="24"/>
          <w:lang w:val="sr-Cyrl-RS"/>
        </w:rPr>
        <w:t xml:space="preserve"> о именовању лица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задужених </w:t>
      </w:r>
      <w:r w:rsidR="00D0228D">
        <w:rPr>
          <w:rFonts w:ascii="Times New Roman" w:hAnsi="Times New Roman" w:cs="Times New Roman"/>
          <w:sz w:val="24"/>
          <w:szCs w:val="24"/>
          <w:lang w:val="sr-Cyrl-RS"/>
        </w:rPr>
        <w:t xml:space="preserve">за прикупљање података о лицима </w:t>
      </w:r>
      <w:r>
        <w:rPr>
          <w:rFonts w:ascii="Times New Roman" w:hAnsi="Times New Roman" w:cs="Times New Roman"/>
          <w:sz w:val="24"/>
          <w:szCs w:val="24"/>
          <w:lang w:val="sr-Cyrl-RS"/>
        </w:rPr>
        <w:t>која гласају ван бирачког места, за изборе за народне посланике расписаних за 25. октобар 2026. године.</w:t>
      </w:r>
    </w:p>
    <w:p w:rsidR="001F3A00" w:rsidRPr="001F3A00" w:rsidRDefault="001F3A00" w:rsidP="001F3A00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F3A00" w:rsidRDefault="001F3A00" w:rsidP="001F3A0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75715D">
        <w:rPr>
          <w:rFonts w:ascii="Times New Roman" w:hAnsi="Times New Roman" w:cs="Times New Roman"/>
          <w:sz w:val="24"/>
          <w:szCs w:val="24"/>
          <w:lang w:val="sr-Cyrl-RS"/>
        </w:rPr>
        <w:t>Рад:</w:t>
      </w:r>
    </w:p>
    <w:p w:rsidR="006249F3" w:rsidRDefault="001F3A00" w:rsidP="001F3A0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Председник Комисије отвара </w:t>
      </w:r>
      <w:r>
        <w:rPr>
          <w:rFonts w:ascii="Times New Roman" w:hAnsi="Times New Roman" w:cs="Times New Roman"/>
          <w:sz w:val="24"/>
          <w:szCs w:val="24"/>
          <w:lang w:val="sr-Cyrl-RS"/>
        </w:rPr>
        <w:t>14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седницу Општинске изборне комисије општине Блаце и констатује да постоји кворум за рад, чита дневни р</w:t>
      </w:r>
      <w:r w:rsidR="006249F3">
        <w:rPr>
          <w:rFonts w:ascii="Times New Roman" w:hAnsi="Times New Roman" w:cs="Times New Roman"/>
          <w:sz w:val="24"/>
          <w:szCs w:val="24"/>
          <w:lang w:val="sr-Cyrl-RS"/>
        </w:rPr>
        <w:t>ед и присутне упознаје са истим.</w:t>
      </w:r>
    </w:p>
    <w:p w:rsidR="001F3A00" w:rsidRDefault="001F3A00" w:rsidP="001F3A0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Једногласно се усваја предложени дневни ред, без предлога за допуну и измену истог.</w:t>
      </w:r>
    </w:p>
    <w:p w:rsidR="006249F3" w:rsidRDefault="006249F3" w:rsidP="001F3A0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F3A00" w:rsidRDefault="006249F3" w:rsidP="001F3A0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Ј</w:t>
      </w:r>
      <w:r w:rsidR="001F3A00">
        <w:rPr>
          <w:rFonts w:ascii="Times New Roman" w:hAnsi="Times New Roman" w:cs="Times New Roman"/>
          <w:sz w:val="24"/>
          <w:szCs w:val="24"/>
          <w:lang w:val="sr-Cyrl-RS"/>
        </w:rPr>
        <w:t xml:space="preserve">едногласно је усвојен Записник са </w:t>
      </w:r>
      <w:r>
        <w:rPr>
          <w:rFonts w:ascii="Times New Roman" w:hAnsi="Times New Roman" w:cs="Times New Roman"/>
          <w:sz w:val="24"/>
          <w:szCs w:val="24"/>
          <w:lang w:val="sr-Cyrl-RS"/>
        </w:rPr>
        <w:t>тринаесте</w:t>
      </w:r>
      <w:r w:rsidR="001F3A00"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Општинске изборне комисије општине Блаце одржане дана </w:t>
      </w:r>
      <w:r>
        <w:rPr>
          <w:rFonts w:ascii="Times New Roman" w:hAnsi="Times New Roman" w:cs="Times New Roman"/>
          <w:sz w:val="24"/>
          <w:szCs w:val="24"/>
          <w:lang w:val="sr-Cyrl-RS"/>
        </w:rPr>
        <w:t>18</w:t>
      </w:r>
      <w:r w:rsidR="001F3A00">
        <w:rPr>
          <w:rFonts w:ascii="Times New Roman" w:hAnsi="Times New Roman" w:cs="Times New Roman"/>
          <w:sz w:val="24"/>
          <w:szCs w:val="24"/>
          <w:lang w:val="sr-Cyrl-RS"/>
        </w:rPr>
        <w:t>.10.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sr-Cyrl-RS"/>
        </w:rPr>
        <w:t>2026. године, са примедбом члана проширеног састава Новака Ђојбашића, да им исти није достављен, а да је исти прочитао на сајту Републичке изборне комисије, као и да исти није потпун,  односно да у допуни дневног реда, под тачком 5 није унет његов предлог за достављање броја телефона лица која пријављују бирача која гласају ван бирачког места.</w:t>
      </w:r>
    </w:p>
    <w:p w:rsidR="001F3A00" w:rsidRPr="007F09C1" w:rsidRDefault="001F3A00" w:rsidP="001F3A0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DE3E28" w:rsidRDefault="00DE3E28" w:rsidP="00DE3E28">
      <w:pPr>
        <w:pStyle w:val="ListParagraph"/>
        <w:numPr>
          <w:ilvl w:val="0"/>
          <w:numId w:val="5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43BBE">
        <w:rPr>
          <w:rFonts w:ascii="Times New Roman" w:hAnsi="Times New Roman" w:cs="Times New Roman"/>
          <w:sz w:val="24"/>
          <w:szCs w:val="24"/>
          <w:lang w:val="sr-Cyrl-RS"/>
        </w:rPr>
        <w:t xml:space="preserve">Констатује се да је једногласно дата сагласност на предлог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о именовању члана и заменика члана </w:t>
      </w:r>
      <w:r w:rsidRPr="00143BBE">
        <w:rPr>
          <w:rFonts w:ascii="Times New Roman" w:hAnsi="Times New Roman" w:cs="Times New Roman"/>
          <w:sz w:val="24"/>
          <w:szCs w:val="24"/>
          <w:lang w:val="sr-Cyrl-RS"/>
        </w:rPr>
        <w:t xml:space="preserve">за проширени састав локалних изборних комисија испред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проглашене </w:t>
      </w:r>
      <w:r w:rsidRPr="00143BBE">
        <w:rPr>
          <w:rFonts w:ascii="Times New Roman" w:hAnsi="Times New Roman" w:cs="Times New Roman"/>
          <w:sz w:val="24"/>
          <w:szCs w:val="24"/>
          <w:lang w:val="sr-Cyrl-RS"/>
        </w:rPr>
        <w:t xml:space="preserve">изборне листе испред </w:t>
      </w:r>
      <w:r>
        <w:rPr>
          <w:rFonts w:ascii="Times New Roman" w:hAnsi="Times New Roman" w:cs="Times New Roman"/>
          <w:sz w:val="24"/>
          <w:szCs w:val="24"/>
          <w:lang w:val="sr-Cyrl-RS"/>
        </w:rPr>
        <w:t>Усаме Зукорлић (СПП) Покрет за уједињење, са предлогом:</w:t>
      </w:r>
    </w:p>
    <w:p w:rsidR="00DE3E28" w:rsidRDefault="00DE3E28" w:rsidP="00DE3E28">
      <w:pPr>
        <w:ind w:left="284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члана: Бранка Панић</w:t>
      </w:r>
    </w:p>
    <w:p w:rsidR="00DE3E28" w:rsidRDefault="00DE3E28" w:rsidP="00DE3E28">
      <w:pPr>
        <w:ind w:left="284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заменика члана :Зоран Панић</w:t>
      </w:r>
    </w:p>
    <w:p w:rsidR="00DE3E28" w:rsidRDefault="00DE3E28" w:rsidP="00E94369">
      <w:p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E94369" w:rsidRPr="00E94369" w:rsidRDefault="00E94369" w:rsidP="00E94369">
      <w:pPr>
        <w:ind w:left="502" w:right="-541" w:hanging="21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94369">
        <w:rPr>
          <w:rFonts w:ascii="Times New Roman" w:hAnsi="Times New Roman" w:cs="Times New Roman"/>
          <w:sz w:val="24"/>
          <w:szCs w:val="24"/>
          <w:lang w:val="sr-Cyrl-RS"/>
        </w:rPr>
        <w:t xml:space="preserve">3.Једногласно се усваја предлог решења о именовању лица за прикупљање података о лицима која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E94369">
        <w:rPr>
          <w:rFonts w:ascii="Times New Roman" w:hAnsi="Times New Roman" w:cs="Times New Roman"/>
          <w:sz w:val="24"/>
          <w:szCs w:val="24"/>
          <w:lang w:val="sr-Cyrl-RS"/>
        </w:rPr>
        <w:t>гласају ван бирачког места, са предлогом:</w:t>
      </w:r>
    </w:p>
    <w:p w:rsidR="00E94369" w:rsidRDefault="00E94369" w:rsidP="00E94369">
      <w:pPr>
        <w:pStyle w:val="ListParagraph"/>
        <w:ind w:left="502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  <w:t>1. Драгана Раденковић-члан сталног састава</w:t>
      </w:r>
    </w:p>
    <w:p w:rsidR="001F3A00" w:rsidRPr="0074313B" w:rsidRDefault="00E94369" w:rsidP="00E94369">
      <w:pPr>
        <w:pStyle w:val="ListParagraph"/>
        <w:ind w:left="502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  <w:t>2. Новак Ћојбашић-члан проширеног састава.</w:t>
      </w:r>
    </w:p>
    <w:p w:rsidR="001F3A00" w:rsidRPr="00CA5FA9" w:rsidRDefault="001F3A00" w:rsidP="001F3A00">
      <w:pPr>
        <w:spacing w:after="1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F3A00" w:rsidRPr="001F3A00" w:rsidRDefault="001F3A00" w:rsidP="00E94369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Закључује се седница у </w:t>
      </w:r>
      <w:r>
        <w:rPr>
          <w:rFonts w:ascii="Times New Roman" w:hAnsi="Times New Roman" w:cs="Times New Roman"/>
          <w:sz w:val="24"/>
          <w:szCs w:val="24"/>
          <w:lang w:val="sr-Cyrl-RS"/>
        </w:rPr>
        <w:t>17:</w:t>
      </w:r>
      <w:r w:rsidR="00E94369">
        <w:rPr>
          <w:rFonts w:ascii="Times New Roman" w:hAnsi="Times New Roman" w:cs="Times New Roman"/>
          <w:sz w:val="24"/>
          <w:szCs w:val="24"/>
          <w:lang w:val="sr-Cyrl-RS"/>
        </w:rPr>
        <w:t>42</w:t>
      </w:r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 часова</w:t>
      </w:r>
      <w:r w:rsidR="00E9436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FF18E7" w:rsidRPr="00FF18E7" w:rsidRDefault="00FF18E7" w:rsidP="00FF18E7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A06E5" w:rsidRPr="00A70403" w:rsidRDefault="001A06E5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Записник водио: </w:t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                  Председник:</w:t>
      </w:r>
    </w:p>
    <w:p w:rsidR="00CB7DC9" w:rsidRDefault="00523704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Данијела Мијајловић</w:t>
      </w:r>
    </w:p>
    <w:p w:rsidR="00063210" w:rsidRPr="00063210" w:rsidRDefault="00CB7DC9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Заменик секретара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 xml:space="preserve">            Гордана Агатоновић</w:t>
      </w:r>
    </w:p>
    <w:sectPr w:rsidR="00063210" w:rsidRPr="00063210" w:rsidSect="00C15FFA">
      <w:pgSz w:w="12240" w:h="15840"/>
      <w:pgMar w:top="1440" w:right="1440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E34D0"/>
    <w:multiLevelType w:val="hybridMultilevel"/>
    <w:tmpl w:val="1090B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C696F"/>
    <w:multiLevelType w:val="hybridMultilevel"/>
    <w:tmpl w:val="C4D841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E27D6"/>
    <w:multiLevelType w:val="hybridMultilevel"/>
    <w:tmpl w:val="6F5C8748"/>
    <w:lvl w:ilvl="0" w:tplc="6198970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66F85"/>
    <w:multiLevelType w:val="hybridMultilevel"/>
    <w:tmpl w:val="59F8E9B0"/>
    <w:lvl w:ilvl="0" w:tplc="D7CC50B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EF76A68"/>
    <w:multiLevelType w:val="hybridMultilevel"/>
    <w:tmpl w:val="10B40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216BD9"/>
    <w:multiLevelType w:val="hybridMultilevel"/>
    <w:tmpl w:val="E398EF72"/>
    <w:lvl w:ilvl="0" w:tplc="4E1AB7CE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E9E7C30"/>
    <w:multiLevelType w:val="hybridMultilevel"/>
    <w:tmpl w:val="4DD2D39E"/>
    <w:lvl w:ilvl="0" w:tplc="25B4C93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719"/>
    <w:rsid w:val="00012E51"/>
    <w:rsid w:val="000145B9"/>
    <w:rsid w:val="000442A4"/>
    <w:rsid w:val="00057FB2"/>
    <w:rsid w:val="00063210"/>
    <w:rsid w:val="000661B6"/>
    <w:rsid w:val="00096B7E"/>
    <w:rsid w:val="000A4382"/>
    <w:rsid w:val="000D276F"/>
    <w:rsid w:val="000E1E4D"/>
    <w:rsid w:val="00107C38"/>
    <w:rsid w:val="00113C5C"/>
    <w:rsid w:val="00135CFC"/>
    <w:rsid w:val="001364C1"/>
    <w:rsid w:val="00143BBE"/>
    <w:rsid w:val="00173719"/>
    <w:rsid w:val="001A06E5"/>
    <w:rsid w:val="001F13E4"/>
    <w:rsid w:val="001F3A00"/>
    <w:rsid w:val="00221865"/>
    <w:rsid w:val="002351F2"/>
    <w:rsid w:val="00272AF7"/>
    <w:rsid w:val="002B0273"/>
    <w:rsid w:val="002E28AE"/>
    <w:rsid w:val="00300CC2"/>
    <w:rsid w:val="00330A6B"/>
    <w:rsid w:val="003729E8"/>
    <w:rsid w:val="00385ECE"/>
    <w:rsid w:val="004042CA"/>
    <w:rsid w:val="0046570C"/>
    <w:rsid w:val="004B21AC"/>
    <w:rsid w:val="004D01E1"/>
    <w:rsid w:val="005055C1"/>
    <w:rsid w:val="00520552"/>
    <w:rsid w:val="00523704"/>
    <w:rsid w:val="00557705"/>
    <w:rsid w:val="005A61CC"/>
    <w:rsid w:val="005C0C4E"/>
    <w:rsid w:val="005C30D5"/>
    <w:rsid w:val="00615CA9"/>
    <w:rsid w:val="00616A95"/>
    <w:rsid w:val="006249F3"/>
    <w:rsid w:val="00652469"/>
    <w:rsid w:val="00673E28"/>
    <w:rsid w:val="00687853"/>
    <w:rsid w:val="00690618"/>
    <w:rsid w:val="006A0F08"/>
    <w:rsid w:val="006F1D34"/>
    <w:rsid w:val="00720B78"/>
    <w:rsid w:val="0074313B"/>
    <w:rsid w:val="00746E61"/>
    <w:rsid w:val="0075715D"/>
    <w:rsid w:val="00781342"/>
    <w:rsid w:val="00781D26"/>
    <w:rsid w:val="00782CF6"/>
    <w:rsid w:val="007B1F80"/>
    <w:rsid w:val="007D07EA"/>
    <w:rsid w:val="007F09C1"/>
    <w:rsid w:val="00821329"/>
    <w:rsid w:val="008640E1"/>
    <w:rsid w:val="00875C09"/>
    <w:rsid w:val="00881425"/>
    <w:rsid w:val="008A09B6"/>
    <w:rsid w:val="008C43BF"/>
    <w:rsid w:val="00917F0A"/>
    <w:rsid w:val="0098438B"/>
    <w:rsid w:val="009A7031"/>
    <w:rsid w:val="00A304B2"/>
    <w:rsid w:val="00A4254D"/>
    <w:rsid w:val="00A70403"/>
    <w:rsid w:val="00A979F6"/>
    <w:rsid w:val="00AF5AFA"/>
    <w:rsid w:val="00B531C2"/>
    <w:rsid w:val="00B60D8E"/>
    <w:rsid w:val="00B63381"/>
    <w:rsid w:val="00B958FD"/>
    <w:rsid w:val="00BB2FA6"/>
    <w:rsid w:val="00BB4ECC"/>
    <w:rsid w:val="00BB632F"/>
    <w:rsid w:val="00C139C6"/>
    <w:rsid w:val="00C15FFA"/>
    <w:rsid w:val="00C243F4"/>
    <w:rsid w:val="00C32346"/>
    <w:rsid w:val="00C411A7"/>
    <w:rsid w:val="00C53A22"/>
    <w:rsid w:val="00CA1C2D"/>
    <w:rsid w:val="00CA5FA9"/>
    <w:rsid w:val="00CB7DC9"/>
    <w:rsid w:val="00CF0D51"/>
    <w:rsid w:val="00D0228D"/>
    <w:rsid w:val="00D2680F"/>
    <w:rsid w:val="00DE3E28"/>
    <w:rsid w:val="00E03EC7"/>
    <w:rsid w:val="00E0709A"/>
    <w:rsid w:val="00E136DC"/>
    <w:rsid w:val="00E35453"/>
    <w:rsid w:val="00E778E1"/>
    <w:rsid w:val="00E8267D"/>
    <w:rsid w:val="00E94369"/>
    <w:rsid w:val="00F7756A"/>
    <w:rsid w:val="00F801C5"/>
    <w:rsid w:val="00F86D4D"/>
    <w:rsid w:val="00FF18E7"/>
    <w:rsid w:val="00FF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</dc:creator>
  <cp:keywords/>
  <dc:description/>
  <cp:lastModifiedBy>Dragana</cp:lastModifiedBy>
  <cp:revision>158</cp:revision>
  <cp:lastPrinted>2026-10-19T16:22:00Z</cp:lastPrinted>
  <dcterms:created xsi:type="dcterms:W3CDTF">2026-09-18T12:01:00Z</dcterms:created>
  <dcterms:modified xsi:type="dcterms:W3CDTF">2026-10-19T16:35:00Z</dcterms:modified>
</cp:coreProperties>
</file>