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0A738ED6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810A77" w:rsidRPr="00810A77">
        <w:rPr>
          <w:lang w:val="ru-RU"/>
        </w:rPr>
        <w:t>004668965 2026 07416 001 001 013 005</w:t>
      </w:r>
    </w:p>
    <w:p w14:paraId="53C5CD69" w14:textId="3DBFC0B6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D55669">
        <w:rPr>
          <w:lang w:val="ru-RU"/>
        </w:rPr>
        <w:t>22.</w:t>
      </w:r>
      <w:r w:rsidR="004E3828">
        <w:rPr>
          <w:lang w:val="sr-Cyrl-RS"/>
        </w:rPr>
        <w:t>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5370417A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 xml:space="preserve">СА </w:t>
      </w:r>
      <w:r w:rsidR="00810A77">
        <w:rPr>
          <w:b/>
          <w:bCs/>
          <w:lang w:val="sr-Cyrl-RS"/>
        </w:rPr>
        <w:t>ЧЕТРНАЕСТЕ</w:t>
      </w:r>
      <w:r w:rsidR="00BD302B">
        <w:rPr>
          <w:b/>
          <w:bCs/>
          <w:lang w:val="sr-Cyrl-RS"/>
        </w:rPr>
        <w:t xml:space="preserve"> </w:t>
      </w:r>
      <w:r w:rsidR="00C74D33">
        <w:rPr>
          <w:b/>
          <w:bCs/>
          <w:lang w:val="sr-Cyrl-RS"/>
        </w:rPr>
        <w:t>(ЕЛЕКТРОНСКЕ)</w:t>
      </w:r>
      <w:r>
        <w:rPr>
          <w:b/>
          <w:bCs/>
          <w:lang w:val="sr-Cyrl-RS"/>
        </w:rPr>
        <w:t xml:space="preserve"> 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1AAAC39B" w14:textId="0572668F" w:rsidR="002D091B" w:rsidRPr="0071747B" w:rsidRDefault="0071747B" w:rsidP="0071747B">
      <w:pPr>
        <w:ind w:firstLine="709"/>
        <w:jc w:val="both"/>
        <w:rPr>
          <w:lang w:val="ru-RU"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дана </w:t>
      </w:r>
      <w:r w:rsidR="00D55669">
        <w:rPr>
          <w:lang w:val="sr-Cyrl-RS"/>
        </w:rPr>
        <w:t>22</w:t>
      </w:r>
      <w:r w:rsidR="004E3828">
        <w:rPr>
          <w:lang w:val="ru-RU"/>
        </w:rPr>
        <w:t>.10</w:t>
      </w:r>
      <w:r w:rsidR="00C74D33">
        <w:rPr>
          <w:lang w:val="ru-RU"/>
        </w:rPr>
        <w:t>.2026. године,</w:t>
      </w:r>
      <w:r w:rsidRPr="00C74D33">
        <w:rPr>
          <w:lang w:val="ru-RU"/>
        </w:rPr>
        <w:t xml:space="preserve"> са почетком у </w:t>
      </w:r>
      <w:r w:rsidR="00810A77">
        <w:rPr>
          <w:lang w:val="ru-RU"/>
        </w:rPr>
        <w:t>15</w:t>
      </w:r>
      <w:r w:rsidRPr="00C74D33">
        <w:rPr>
          <w:lang w:val="ru-RU"/>
        </w:rPr>
        <w:t>:</w:t>
      </w:r>
      <w:r w:rsidR="00810A77">
        <w:rPr>
          <w:lang w:val="sr-Cyrl-RS"/>
        </w:rPr>
        <w:t>49</w:t>
      </w:r>
      <w:r w:rsidRPr="00C74D33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14:paraId="241EE47B" w14:textId="77777777" w:rsidR="002D091B" w:rsidRPr="00C74D33" w:rsidRDefault="002D091B">
      <w:pPr>
        <w:jc w:val="both"/>
        <w:rPr>
          <w:lang w:val="ru-RU"/>
        </w:rPr>
      </w:pPr>
    </w:p>
    <w:p w14:paraId="50300DFC" w14:textId="397CFB8E" w:rsidR="002D091B" w:rsidRPr="0071747B" w:rsidRDefault="0071747B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C74D33">
        <w:rPr>
          <w:lang w:val="ru-RU"/>
        </w:rPr>
        <w:t>Елект</w:t>
      </w:r>
      <w:r w:rsidR="00431BA6">
        <w:rPr>
          <w:lang w:val="ru-RU"/>
        </w:rPr>
        <w:t>р</w:t>
      </w:r>
      <w:r w:rsidR="00C74D33">
        <w:rPr>
          <w:lang w:val="ru-RU"/>
        </w:rPr>
        <w:t xml:space="preserve">онској седници </w:t>
      </w:r>
      <w:r w:rsidR="006F5767">
        <w:rPr>
          <w:lang w:val="ru-RU"/>
        </w:rPr>
        <w:t>је</w:t>
      </w:r>
      <w:r w:rsidR="00C74D33">
        <w:rPr>
          <w:lang w:val="ru-RU"/>
        </w:rPr>
        <w:t xml:space="preserve"> приступил</w:t>
      </w:r>
      <w:r w:rsidR="00CA5872">
        <w:rPr>
          <w:lang w:val="ru-RU"/>
        </w:rPr>
        <w:t xml:space="preserve">о </w:t>
      </w:r>
      <w:r w:rsidR="00D55669">
        <w:rPr>
          <w:lang w:val="ru-RU"/>
        </w:rPr>
        <w:t>1</w:t>
      </w:r>
      <w:r w:rsidR="00E55DD5">
        <w:rPr>
          <w:lang w:val="ru-RU"/>
        </w:rPr>
        <w:t>5</w:t>
      </w:r>
      <w:r w:rsidR="00B338A6">
        <w:rPr>
          <w:lang w:val="ru-RU"/>
        </w:rPr>
        <w:t xml:space="preserve"> </w:t>
      </w:r>
      <w:r w:rsidR="00CA5872">
        <w:rPr>
          <w:lang w:val="ru-RU"/>
        </w:rPr>
        <w:t xml:space="preserve">од </w:t>
      </w:r>
      <w:r w:rsidR="00B338A6">
        <w:rPr>
          <w:lang w:val="ru-RU"/>
        </w:rPr>
        <w:t>2</w:t>
      </w:r>
      <w:r w:rsidR="00D55669">
        <w:rPr>
          <w:lang w:val="ru-RU"/>
        </w:rPr>
        <w:t>3</w:t>
      </w:r>
      <w:r w:rsidR="00B338A6">
        <w:rPr>
          <w:lang w:val="ru-RU"/>
        </w:rPr>
        <w:t xml:space="preserve"> </w:t>
      </w:r>
      <w:r w:rsidR="00C74D33">
        <w:rPr>
          <w:lang w:val="ru-RU"/>
        </w:rPr>
        <w:t>чланов</w:t>
      </w:r>
      <w:r w:rsidR="00CA5872">
        <w:rPr>
          <w:lang w:val="ru-RU"/>
        </w:rPr>
        <w:t xml:space="preserve">а </w:t>
      </w:r>
      <w:r w:rsidR="007C16E5">
        <w:rPr>
          <w:lang w:val="ru-RU"/>
        </w:rPr>
        <w:t>Изборне комисије</w:t>
      </w:r>
      <w:r w:rsidRPr="00C74D33">
        <w:rPr>
          <w:lang w:val="ru-RU"/>
        </w:rPr>
        <w:t xml:space="preserve">: </w:t>
      </w:r>
    </w:p>
    <w:p w14:paraId="5E956B70" w14:textId="77777777" w:rsidR="002D091B" w:rsidRPr="00C74D33" w:rsidRDefault="002D091B">
      <w:pPr>
        <w:jc w:val="both"/>
        <w:rPr>
          <w:lang w:val="ru-RU"/>
        </w:rPr>
      </w:pPr>
    </w:p>
    <w:p w14:paraId="2547A14C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Борис Туменко, председник ИКГШ;</w:t>
      </w:r>
    </w:p>
    <w:p w14:paraId="50F24C83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 xml:space="preserve">Марија </w:t>
      </w:r>
      <w:r w:rsidR="00C74D33" w:rsidRPr="00E738F2">
        <w:rPr>
          <w:lang w:val="ru-RU"/>
        </w:rPr>
        <w:t>Радовић Аћим</w:t>
      </w:r>
      <w:r w:rsidRPr="00E738F2">
        <w:rPr>
          <w:lang w:val="ru-RU"/>
        </w:rPr>
        <w:t>овић, члан ИКГШ;</w:t>
      </w:r>
    </w:p>
    <w:p w14:paraId="7A6E1135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Биљана Пајић, члан ИКГШ;</w:t>
      </w:r>
    </w:p>
    <w:p w14:paraId="22907FDE" w14:textId="5FC3E118" w:rsidR="002D091B" w:rsidRPr="00E738F2" w:rsidRDefault="00CD60B4" w:rsidP="00FE049D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Јелена Тадић</w:t>
      </w:r>
      <w:r w:rsidR="0071747B" w:rsidRPr="00E738F2">
        <w:rPr>
          <w:lang w:val="ru-RU"/>
        </w:rPr>
        <w:t xml:space="preserve">, </w:t>
      </w:r>
      <w:r w:rsidR="00CA5872" w:rsidRPr="00E738F2">
        <w:rPr>
          <w:lang w:val="ru-RU"/>
        </w:rPr>
        <w:t>члан</w:t>
      </w:r>
      <w:r w:rsidR="0071747B" w:rsidRPr="00E738F2">
        <w:rPr>
          <w:lang w:val="ru-RU"/>
        </w:rPr>
        <w:t xml:space="preserve"> ИКГШ;</w:t>
      </w:r>
    </w:p>
    <w:p w14:paraId="1C8627A4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Бобан Дукић, члан ИКГШ;</w:t>
      </w:r>
    </w:p>
    <w:p w14:paraId="7FAA4DD3" w14:textId="725563B0" w:rsidR="007C16E5" w:rsidRPr="00E738F2" w:rsidRDefault="004E3828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Јелена Мијаиловић</w:t>
      </w:r>
      <w:r w:rsidR="007C16E5" w:rsidRPr="00E738F2">
        <w:rPr>
          <w:lang w:val="sr-Cyrl-RS"/>
        </w:rPr>
        <w:t xml:space="preserve">, </w:t>
      </w:r>
      <w:bookmarkStart w:id="0" w:name="_Hlk240738112"/>
      <w:r w:rsidRPr="00E738F2">
        <w:rPr>
          <w:lang w:val="sr-Cyrl-RS"/>
        </w:rPr>
        <w:t xml:space="preserve">заменик </w:t>
      </w:r>
      <w:r w:rsidR="007C16E5" w:rsidRPr="00E738F2">
        <w:rPr>
          <w:lang w:val="ru-RU"/>
        </w:rPr>
        <w:t>члан</w:t>
      </w:r>
      <w:r w:rsidRPr="00E738F2">
        <w:rPr>
          <w:lang w:val="ru-RU"/>
        </w:rPr>
        <w:t>а</w:t>
      </w:r>
      <w:r w:rsidR="007C16E5" w:rsidRPr="00E738F2">
        <w:rPr>
          <w:lang w:val="ru-RU"/>
        </w:rPr>
        <w:t xml:space="preserve"> ИКГШ;</w:t>
      </w:r>
    </w:p>
    <w:bookmarkEnd w:id="0"/>
    <w:p w14:paraId="03B52533" w14:textId="62D3837D" w:rsidR="00431BA6" w:rsidRPr="00E738F2" w:rsidRDefault="00431BA6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Рад</w:t>
      </w:r>
      <w:r w:rsidR="00E55DD5">
        <w:rPr>
          <w:lang w:val="ru-RU"/>
        </w:rPr>
        <w:t>мила</w:t>
      </w:r>
      <w:r w:rsidRPr="00E738F2">
        <w:rPr>
          <w:lang w:val="ru-RU"/>
        </w:rPr>
        <w:t xml:space="preserve"> Исаковић, члан ИКГШ</w:t>
      </w:r>
    </w:p>
    <w:p w14:paraId="3565E779" w14:textId="203EC326" w:rsidR="00BE5CD0" w:rsidRPr="00E738F2" w:rsidRDefault="00431BA6" w:rsidP="00DA1E8A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Маријана Арсеновић, члан ИКГШ</w:t>
      </w:r>
    </w:p>
    <w:p w14:paraId="14AA9B2B" w14:textId="2C031786" w:rsidR="00BE5CD0" w:rsidRPr="00E738F2" w:rsidRDefault="00BE5CD0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Сања Јосповић, члан ИКГШ</w:t>
      </w:r>
    </w:p>
    <w:p w14:paraId="01CADDD2" w14:textId="11439509" w:rsidR="00FE049D" w:rsidRPr="00E738F2" w:rsidRDefault="00FE049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Ивана Ђорђевић, члан ИКГШ</w:t>
      </w:r>
    </w:p>
    <w:p w14:paraId="4F1596D9" w14:textId="4FC19944" w:rsidR="00D638C8" w:rsidRPr="00E738F2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Милица Исаковић, члан ИКГШ</w:t>
      </w:r>
    </w:p>
    <w:p w14:paraId="2DDE29E0" w14:textId="0662D65C" w:rsidR="00D638C8" w:rsidRPr="00E738F2" w:rsidRDefault="003D3ADA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Снежана Жикић, члан ИКГШ</w:t>
      </w:r>
    </w:p>
    <w:p w14:paraId="011A1DFD" w14:textId="7D768895" w:rsidR="00D55669" w:rsidRPr="00D55669" w:rsidRDefault="00D55669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Александар Андрић, </w:t>
      </w:r>
      <w:r w:rsidRPr="00E738F2">
        <w:rPr>
          <w:lang w:val="sr-Cyrl-RS"/>
        </w:rPr>
        <w:t>члан ИКГШ</w:t>
      </w:r>
    </w:p>
    <w:p w14:paraId="736B5130" w14:textId="79E2968C" w:rsidR="00D55669" w:rsidRPr="00D55669" w:rsidRDefault="00D55669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Марко Савић, </w:t>
      </w:r>
      <w:r w:rsidRPr="00E738F2">
        <w:rPr>
          <w:lang w:val="sr-Cyrl-RS"/>
        </w:rPr>
        <w:t>члан ИКГШ</w:t>
      </w:r>
    </w:p>
    <w:p w14:paraId="04B66D3A" w14:textId="19B2F6BD" w:rsidR="00D55669" w:rsidRPr="00D55669" w:rsidRDefault="00D55669" w:rsidP="00D55669">
      <w:pPr>
        <w:pStyle w:val="ListParagraph"/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>Ивана Продановић,</w:t>
      </w:r>
      <w:r w:rsidRPr="00D55669">
        <w:t xml:space="preserve"> </w:t>
      </w:r>
      <w:r w:rsidRPr="00D55669">
        <w:rPr>
          <w:lang w:val="sr-Cyrl-RS"/>
        </w:rPr>
        <w:t>члан ИКГШ</w:t>
      </w:r>
    </w:p>
    <w:p w14:paraId="46C26067" w14:textId="77777777" w:rsidR="00D03FD8" w:rsidRPr="00B338A6" w:rsidRDefault="00D03FD8" w:rsidP="00B338A6">
      <w:pPr>
        <w:ind w:left="360"/>
        <w:jc w:val="both"/>
        <w:rPr>
          <w:highlight w:val="yellow"/>
          <w:lang w:val="ru-RU"/>
        </w:rPr>
      </w:pPr>
    </w:p>
    <w:p w14:paraId="09F58CBE" w14:textId="64110AAA" w:rsidR="002D091B" w:rsidRPr="00C74D33" w:rsidRDefault="002D091B">
      <w:pPr>
        <w:jc w:val="both"/>
        <w:rPr>
          <w:lang w:val="ru-RU"/>
        </w:rPr>
      </w:pPr>
    </w:p>
    <w:p w14:paraId="2C251517" w14:textId="18CA24D7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Секретар ИКГШ Александар Јовановић доставио је члановима Изборне комисије града Шапца </w:t>
      </w:r>
      <w:r w:rsidRPr="00C74D33">
        <w:rPr>
          <w:lang w:val="ru-RU"/>
        </w:rPr>
        <w:t xml:space="preserve">материјал за </w:t>
      </w:r>
      <w:r w:rsidR="00810A77">
        <w:rPr>
          <w:lang w:val="ru-RU"/>
        </w:rPr>
        <w:t>14</w:t>
      </w:r>
      <w:r w:rsidRPr="00C74D33">
        <w:rPr>
          <w:lang w:val="ru-RU"/>
        </w:rPr>
        <w:t xml:space="preserve"> седницу (електронску</w:t>
      </w:r>
      <w:r>
        <w:rPr>
          <w:lang w:val="ru-RU"/>
        </w:rPr>
        <w:t>) Изборне комисије града Шапца и то:</w:t>
      </w:r>
    </w:p>
    <w:p w14:paraId="1DF41576" w14:textId="77777777" w:rsidR="00810A77" w:rsidRDefault="00810A77" w:rsidP="00C74D33">
      <w:pPr>
        <w:jc w:val="both"/>
        <w:rPr>
          <w:lang w:val="ru-RU"/>
        </w:rPr>
      </w:pPr>
    </w:p>
    <w:p w14:paraId="4CFB9CB9" w14:textId="2FDC2E86" w:rsidR="00810A77" w:rsidRPr="00810A77" w:rsidRDefault="00810A77" w:rsidP="00810A77">
      <w:pPr>
        <w:pStyle w:val="ListParagraph"/>
        <w:ind w:left="810" w:hanging="270"/>
        <w:jc w:val="both"/>
        <w:rPr>
          <w:rFonts w:cs="Arial"/>
          <w:szCs w:val="24"/>
          <w:lang w:val="ru-RU"/>
        </w:rPr>
      </w:pPr>
      <w:r w:rsidRPr="00810A77">
        <w:rPr>
          <w:rFonts w:cs="Arial"/>
          <w:szCs w:val="24"/>
          <w:lang w:val="ru-RU"/>
        </w:rPr>
        <w:t>1.</w:t>
      </w:r>
      <w:r>
        <w:rPr>
          <w:rFonts w:cs="Arial"/>
          <w:szCs w:val="24"/>
          <w:lang w:val="ru-RU"/>
        </w:rPr>
        <w:t xml:space="preserve"> </w:t>
      </w:r>
      <w:r w:rsidRPr="00810A77">
        <w:rPr>
          <w:rFonts w:cs="Arial"/>
          <w:szCs w:val="24"/>
          <w:lang w:val="ru-RU"/>
        </w:rPr>
        <w:t xml:space="preserve"> Предлози Решења  о изменама решења о именовању чланова и заменика чланова </w:t>
      </w:r>
      <w:r>
        <w:rPr>
          <w:rFonts w:cs="Arial"/>
          <w:szCs w:val="24"/>
          <w:lang w:val="ru-RU"/>
        </w:rPr>
        <w:t xml:space="preserve"> </w:t>
      </w:r>
      <w:r w:rsidRPr="00810A77">
        <w:rPr>
          <w:rFonts w:cs="Arial"/>
          <w:szCs w:val="24"/>
          <w:lang w:val="ru-RU"/>
        </w:rPr>
        <w:t>бирачког одбора у сталном саставу</w:t>
      </w:r>
    </w:p>
    <w:p w14:paraId="6424B5E8" w14:textId="49F4EDB9" w:rsidR="00D55669" w:rsidRDefault="00810A77" w:rsidP="00810A77">
      <w:pPr>
        <w:pStyle w:val="ListParagraph"/>
        <w:ind w:left="810" w:hanging="270"/>
        <w:jc w:val="both"/>
        <w:rPr>
          <w:rFonts w:cs="Arial"/>
          <w:szCs w:val="24"/>
          <w:lang w:val="ru-RU"/>
        </w:rPr>
      </w:pPr>
      <w:r w:rsidRPr="00810A77">
        <w:rPr>
          <w:rFonts w:cs="Arial"/>
          <w:szCs w:val="24"/>
          <w:lang w:val="ru-RU"/>
        </w:rPr>
        <w:t xml:space="preserve">2. </w:t>
      </w:r>
      <w:r>
        <w:rPr>
          <w:rFonts w:cs="Arial"/>
          <w:szCs w:val="24"/>
          <w:lang w:val="ru-RU"/>
        </w:rPr>
        <w:t xml:space="preserve"> </w:t>
      </w:r>
      <w:r w:rsidRPr="00810A77">
        <w:rPr>
          <w:rFonts w:cs="Arial"/>
          <w:szCs w:val="24"/>
          <w:lang w:val="ru-RU"/>
        </w:rPr>
        <w:t xml:space="preserve">Предлози Решења  о изменама решења о именовању чланова и заменика чланова </w:t>
      </w:r>
      <w:r>
        <w:rPr>
          <w:rFonts w:cs="Arial"/>
          <w:szCs w:val="24"/>
          <w:lang w:val="ru-RU"/>
        </w:rPr>
        <w:t xml:space="preserve"> </w:t>
      </w:r>
      <w:r w:rsidRPr="00810A77">
        <w:rPr>
          <w:rFonts w:cs="Arial"/>
          <w:szCs w:val="24"/>
          <w:lang w:val="ru-RU"/>
        </w:rPr>
        <w:t>бирачког одбора у приширеном саставу</w:t>
      </w:r>
      <w:r w:rsidR="00725100">
        <w:rPr>
          <w:rFonts w:cs="Arial"/>
          <w:szCs w:val="24"/>
          <w:lang w:val="ru-RU"/>
        </w:rPr>
        <w:t>.</w:t>
      </w:r>
    </w:p>
    <w:p w14:paraId="73C39FED" w14:textId="77777777" w:rsidR="00810A77" w:rsidRPr="00D55669" w:rsidRDefault="00810A77" w:rsidP="00810A77">
      <w:pPr>
        <w:pStyle w:val="ListParagraph"/>
        <w:ind w:left="810" w:hanging="270"/>
        <w:jc w:val="both"/>
        <w:rPr>
          <w:lang w:val="ru-RU"/>
        </w:rPr>
      </w:pPr>
    </w:p>
    <w:p w14:paraId="0CD0F5BD" w14:textId="5BD59423" w:rsidR="000C2128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Чланови изборне комисије изјаснили су се за </w:t>
      </w:r>
      <w:r w:rsidR="00A80E45">
        <w:rPr>
          <w:lang w:val="ru-RU"/>
        </w:rPr>
        <w:t>наведен</w:t>
      </w:r>
      <w:r w:rsidR="00AC699A">
        <w:rPr>
          <w:lang w:val="ru-RU"/>
        </w:rPr>
        <w:t>е</w:t>
      </w:r>
      <w:r w:rsidR="00D55669">
        <w:rPr>
          <w:lang w:val="ru-RU"/>
        </w:rPr>
        <w:t xml:space="preserve"> </w:t>
      </w:r>
      <w:r w:rsidR="00A80E45">
        <w:rPr>
          <w:lang w:val="ru-RU"/>
        </w:rPr>
        <w:t>предлог</w:t>
      </w:r>
      <w:r w:rsidR="00AC699A">
        <w:rPr>
          <w:lang w:val="ru-RU"/>
        </w:rPr>
        <w:t>е</w:t>
      </w:r>
      <w:r>
        <w:rPr>
          <w:lang w:val="ru-RU"/>
        </w:rPr>
        <w:t>, гласањем на следећи начин:</w:t>
      </w:r>
    </w:p>
    <w:p w14:paraId="2126B129" w14:textId="18B49A30" w:rsidR="00431BA6" w:rsidRDefault="00431BA6" w:rsidP="00C74D33">
      <w:pPr>
        <w:jc w:val="both"/>
        <w:rPr>
          <w:lang w:val="ru-RU"/>
        </w:rPr>
      </w:pPr>
    </w:p>
    <w:p w14:paraId="61F7EAF5" w14:textId="33D711B3" w:rsidR="00C74D33" w:rsidRPr="00DA1E8A" w:rsidRDefault="00C74D33" w:rsidP="00C74D33">
      <w:pPr>
        <w:jc w:val="both"/>
        <w:rPr>
          <w:lang w:val="sr-Latn-RS"/>
        </w:rPr>
      </w:pPr>
      <w:r>
        <w:rPr>
          <w:lang w:val="ru-RU"/>
        </w:rPr>
        <w:t>ЗА –</w:t>
      </w:r>
      <w:r w:rsidR="00E55DD5">
        <w:rPr>
          <w:lang w:val="ru-RU"/>
        </w:rPr>
        <w:t>1</w:t>
      </w:r>
      <w:r w:rsidR="00725100">
        <w:rPr>
          <w:lang w:val="ru-RU"/>
        </w:rPr>
        <w:t>5</w:t>
      </w:r>
      <w:r w:rsidR="00D55669">
        <w:rPr>
          <w:lang w:val="ru-RU"/>
        </w:rPr>
        <w:t xml:space="preserve"> </w:t>
      </w:r>
    </w:p>
    <w:p w14:paraId="7EFDAB0B" w14:textId="206AFC59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>ПРОТИВ –</w:t>
      </w:r>
      <w:r w:rsidR="00ED6C69">
        <w:rPr>
          <w:lang w:val="ru-RU"/>
        </w:rPr>
        <w:t xml:space="preserve"> </w:t>
      </w:r>
      <w:r w:rsidR="00810A77">
        <w:rPr>
          <w:lang w:val="ru-RU"/>
        </w:rPr>
        <w:t>0</w:t>
      </w:r>
    </w:p>
    <w:p w14:paraId="3D2DEB2F" w14:textId="48027557" w:rsidR="002D091B" w:rsidRDefault="00C74D33" w:rsidP="00CD60B4">
      <w:pPr>
        <w:jc w:val="both"/>
        <w:rPr>
          <w:lang w:val="ru-RU"/>
        </w:rPr>
      </w:pPr>
      <w:r>
        <w:rPr>
          <w:lang w:val="ru-RU"/>
        </w:rPr>
        <w:t xml:space="preserve">УЗДРЖАН - </w:t>
      </w:r>
      <w:r w:rsidR="00810A77">
        <w:rPr>
          <w:lang w:val="ru-RU"/>
        </w:rPr>
        <w:t>0</w:t>
      </w:r>
    </w:p>
    <w:p w14:paraId="01531E07" w14:textId="5FB4D2F8" w:rsidR="003515B9" w:rsidRDefault="003515B9" w:rsidP="00CD60B4">
      <w:pPr>
        <w:jc w:val="both"/>
        <w:rPr>
          <w:lang w:val="ru-RU"/>
        </w:rPr>
      </w:pPr>
    </w:p>
    <w:p w14:paraId="370E4B89" w14:textId="77777777" w:rsidR="00EE6571" w:rsidRPr="00C74D33" w:rsidRDefault="00EE6571" w:rsidP="00CD60B4">
      <w:pPr>
        <w:jc w:val="both"/>
        <w:rPr>
          <w:lang w:val="ru-RU"/>
        </w:rPr>
      </w:pPr>
    </w:p>
    <w:p w14:paraId="25A43F1F" w14:textId="12224F7A" w:rsidR="002D091B" w:rsidRDefault="00D55669">
      <w:pPr>
        <w:jc w:val="both"/>
        <w:rPr>
          <w:color w:val="FF0000"/>
          <w:lang w:val="ru-RU"/>
        </w:rPr>
      </w:pPr>
      <w:r>
        <w:rPr>
          <w:lang w:val="ru-RU"/>
        </w:rPr>
        <w:lastRenderedPageBreak/>
        <w:t xml:space="preserve">Констатује се </w:t>
      </w:r>
      <w:r w:rsidR="00E55DD5">
        <w:rPr>
          <w:lang w:val="ru-RU"/>
        </w:rPr>
        <w:t>су о</w:t>
      </w:r>
      <w:r w:rsidR="00725100">
        <w:rPr>
          <w:lang w:val="ru-RU"/>
        </w:rPr>
        <w:t>б</w:t>
      </w:r>
      <w:r w:rsidR="00E55DD5">
        <w:rPr>
          <w:lang w:val="ru-RU"/>
        </w:rPr>
        <w:t>а предлога</w:t>
      </w:r>
      <w:r w:rsidR="0071747B" w:rsidRPr="00C74D33">
        <w:rPr>
          <w:lang w:val="ru-RU"/>
        </w:rPr>
        <w:t xml:space="preserve"> </w:t>
      </w:r>
      <w:r>
        <w:rPr>
          <w:lang w:val="ru-RU"/>
        </w:rPr>
        <w:t>усвојен</w:t>
      </w:r>
      <w:r w:rsidR="00E55DD5">
        <w:rPr>
          <w:lang w:val="ru-RU"/>
        </w:rPr>
        <w:t>а једногласно</w:t>
      </w:r>
      <w:r>
        <w:rPr>
          <w:lang w:val="ru-RU"/>
        </w:rPr>
        <w:t xml:space="preserve"> већин</w:t>
      </w:r>
      <w:r w:rsidR="00E55DD5">
        <w:rPr>
          <w:lang w:val="ru-RU"/>
        </w:rPr>
        <w:t>ом</w:t>
      </w:r>
      <w:r>
        <w:rPr>
          <w:lang w:val="ru-RU"/>
        </w:rPr>
        <w:t xml:space="preserve"> од укупног броја </w:t>
      </w:r>
      <w:r w:rsidR="00E738F2">
        <w:rPr>
          <w:lang w:val="ru-RU"/>
        </w:rPr>
        <w:t>чланова ИКГШ</w:t>
      </w:r>
      <w:r w:rsidR="00FE049D" w:rsidRPr="00B338A6">
        <w:rPr>
          <w:lang w:val="ru-RU"/>
        </w:rPr>
        <w:t>.</w:t>
      </w:r>
      <w:r w:rsidR="0071747B" w:rsidRPr="00ED6C69">
        <w:rPr>
          <w:lang w:val="ru-RU"/>
        </w:rPr>
        <w:t xml:space="preserve"> </w:t>
      </w:r>
    </w:p>
    <w:p w14:paraId="7E9ABD5E" w14:textId="77777777" w:rsidR="007C16E5" w:rsidRPr="0071747B" w:rsidRDefault="007C16E5">
      <w:pPr>
        <w:jc w:val="both"/>
        <w:rPr>
          <w:lang w:val="ru-RU"/>
        </w:rPr>
      </w:pPr>
    </w:p>
    <w:p w14:paraId="2CCD0F1F" w14:textId="6E19BD3F" w:rsidR="002D091B" w:rsidRPr="00C74D33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Рад ИКГШ завршен у </w:t>
      </w:r>
      <w:r w:rsidR="00D55669">
        <w:rPr>
          <w:lang w:val="ru-RU"/>
        </w:rPr>
        <w:t>1</w:t>
      </w:r>
      <w:r w:rsidR="00810A77">
        <w:rPr>
          <w:lang w:val="ru-RU"/>
        </w:rPr>
        <w:t>7</w:t>
      </w:r>
      <w:r w:rsidRPr="00C74D33">
        <w:rPr>
          <w:lang w:val="ru-RU"/>
        </w:rPr>
        <w:t>:</w:t>
      </w:r>
      <w:r w:rsidR="00E55DD5">
        <w:rPr>
          <w:lang w:val="ru-RU"/>
        </w:rPr>
        <w:t>15</w:t>
      </w:r>
      <w:r w:rsidRPr="00C74D33">
        <w:rPr>
          <w:lang w:val="ru-RU"/>
        </w:rPr>
        <w:t xml:space="preserve"> часова.</w:t>
      </w:r>
    </w:p>
    <w:p w14:paraId="4B6DC036" w14:textId="77777777" w:rsidR="002D091B" w:rsidRPr="00C74D33" w:rsidRDefault="002D091B">
      <w:pPr>
        <w:jc w:val="both"/>
        <w:rPr>
          <w:lang w:val="ru-RU"/>
        </w:rPr>
      </w:pPr>
    </w:p>
    <w:p w14:paraId="0EC77788" w14:textId="490C9BB8" w:rsidR="002D091B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У Шапцу, дана </w:t>
      </w:r>
      <w:r w:rsidR="00D55669">
        <w:rPr>
          <w:lang w:val="ru-RU"/>
        </w:rPr>
        <w:t>22</w:t>
      </w:r>
      <w:r w:rsidRPr="00C74D33">
        <w:rPr>
          <w:lang w:val="ru-RU"/>
        </w:rPr>
        <w:t>.</w:t>
      </w:r>
      <w:r w:rsidR="00CA5872">
        <w:rPr>
          <w:lang w:val="ru-RU"/>
        </w:rPr>
        <w:t>10</w:t>
      </w:r>
      <w:r w:rsidRPr="00C74D33">
        <w:rPr>
          <w:lang w:val="ru-RU"/>
        </w:rPr>
        <w:t xml:space="preserve">.2026. године. </w:t>
      </w:r>
    </w:p>
    <w:p w14:paraId="69918BF9" w14:textId="638BDA82" w:rsidR="00EC289F" w:rsidRDefault="00EC289F">
      <w:pPr>
        <w:jc w:val="both"/>
        <w:rPr>
          <w:lang w:val="ru-RU"/>
        </w:rPr>
      </w:pPr>
    </w:p>
    <w:p w14:paraId="074A9A7A" w14:textId="5414E75A" w:rsidR="00E738F2" w:rsidRDefault="00E738F2">
      <w:pPr>
        <w:jc w:val="both"/>
        <w:rPr>
          <w:lang w:val="ru-RU"/>
        </w:rPr>
      </w:pPr>
    </w:p>
    <w:p w14:paraId="40FC47E7" w14:textId="77777777" w:rsidR="00E738F2" w:rsidRDefault="00E738F2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1D489613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725100">
        <w:rPr>
          <w:lang w:val="sr-Cyrl-RS"/>
        </w:rPr>
        <w:t>Борис Туменко</w:t>
      </w:r>
      <w:r w:rsidR="00EE6571">
        <w:rPr>
          <w:lang w:val="sr-Cyrl-RS"/>
        </w:rPr>
        <w:t>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490B6EFD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</w:t>
      </w:r>
      <w:r w:rsidR="00EE6571">
        <w:rPr>
          <w:lang w:val="sr-Cyrl-RS"/>
        </w:rPr>
        <w:t>, с.р.</w:t>
      </w:r>
      <w:bookmarkStart w:id="1" w:name="_GoBack"/>
      <w:bookmarkEnd w:id="1"/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7150734"/>
    <w:multiLevelType w:val="hybridMultilevel"/>
    <w:tmpl w:val="A5E26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949C2"/>
    <w:multiLevelType w:val="hybridMultilevel"/>
    <w:tmpl w:val="CF2C6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53077"/>
    <w:rsid w:val="00061570"/>
    <w:rsid w:val="000C2128"/>
    <w:rsid w:val="001E24C2"/>
    <w:rsid w:val="001E4AFC"/>
    <w:rsid w:val="001F5300"/>
    <w:rsid w:val="002D091B"/>
    <w:rsid w:val="003515B9"/>
    <w:rsid w:val="003D3ADA"/>
    <w:rsid w:val="00431BA6"/>
    <w:rsid w:val="00437121"/>
    <w:rsid w:val="004B3E81"/>
    <w:rsid w:val="004C0E96"/>
    <w:rsid w:val="004E3828"/>
    <w:rsid w:val="0066745E"/>
    <w:rsid w:val="006B3EAD"/>
    <w:rsid w:val="006F4F53"/>
    <w:rsid w:val="006F5767"/>
    <w:rsid w:val="0071747B"/>
    <w:rsid w:val="00725100"/>
    <w:rsid w:val="00744DC9"/>
    <w:rsid w:val="007C16E5"/>
    <w:rsid w:val="008001AD"/>
    <w:rsid w:val="00810A77"/>
    <w:rsid w:val="00867B93"/>
    <w:rsid w:val="008B0C4A"/>
    <w:rsid w:val="008E2DAB"/>
    <w:rsid w:val="00956B63"/>
    <w:rsid w:val="009E3DD8"/>
    <w:rsid w:val="00A80E45"/>
    <w:rsid w:val="00AC699A"/>
    <w:rsid w:val="00B338A6"/>
    <w:rsid w:val="00B527CD"/>
    <w:rsid w:val="00B77280"/>
    <w:rsid w:val="00BD302B"/>
    <w:rsid w:val="00BE5CD0"/>
    <w:rsid w:val="00C74D33"/>
    <w:rsid w:val="00CA5872"/>
    <w:rsid w:val="00CD60B4"/>
    <w:rsid w:val="00CE03BA"/>
    <w:rsid w:val="00D03FD8"/>
    <w:rsid w:val="00D55669"/>
    <w:rsid w:val="00D638C8"/>
    <w:rsid w:val="00DA1E8A"/>
    <w:rsid w:val="00E55DD5"/>
    <w:rsid w:val="00E738F2"/>
    <w:rsid w:val="00E83A4F"/>
    <w:rsid w:val="00EC289F"/>
    <w:rsid w:val="00ED18EA"/>
    <w:rsid w:val="00ED6C69"/>
    <w:rsid w:val="00EE6571"/>
    <w:rsid w:val="00FE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9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6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6</cp:revision>
  <cp:lastPrinted>2026-10-22T15:20:00Z</cp:lastPrinted>
  <dcterms:created xsi:type="dcterms:W3CDTF">2026-10-22T14:49:00Z</dcterms:created>
  <dcterms:modified xsi:type="dcterms:W3CDTF">2026-10-22T15:21:00Z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