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9D8" w:rsidRPr="00807251" w:rsidRDefault="002879D8" w:rsidP="00F90358">
      <w:pPr>
        <w:spacing w:line="276" w:lineRule="auto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ЗАПИСНИК СА </w:t>
      </w:r>
      <w:r w:rsidR="00735557" w:rsidRPr="00807251">
        <w:rPr>
          <w:rFonts w:ascii="Arial" w:hAnsi="Arial" w:cs="Arial"/>
          <w:noProof/>
          <w:sz w:val="20"/>
          <w:szCs w:val="20"/>
          <w:lang w:val="sr-Cyrl-RS"/>
        </w:rPr>
        <w:t>ДВАНАЕСТЕ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СЕДНИЦЕ ОПШТИНСКЕ ИЗБОРНЕ КОМИСИЈЕ ОПШТИНЕ ИРИГ </w:t>
      </w:r>
    </w:p>
    <w:p w:rsidR="002879D8" w:rsidRPr="00807251" w:rsidRDefault="002879D8" w:rsidP="00F90358">
      <w:pPr>
        <w:spacing w:line="276" w:lineRule="auto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(ИЗБОРИ РАСПИСАНИ ЗА НАРОДНЕ ПОСЛАНИКЕ У НАРОДНОЈ СКУПШТИНИ СРБИЈЕ, ЗА 25.ОКТОБАР 2026.ГОДИНЕ)</w:t>
      </w:r>
    </w:p>
    <w:p w:rsidR="002879D8" w:rsidRPr="00807251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Одржане дана </w:t>
      </w:r>
      <w:r w:rsidR="00735557" w:rsidRPr="00807251">
        <w:rPr>
          <w:rFonts w:ascii="Arial" w:hAnsi="Arial" w:cs="Arial"/>
          <w:noProof/>
          <w:sz w:val="20"/>
          <w:szCs w:val="20"/>
          <w:lang w:val="sr-Cyrl-RS"/>
        </w:rPr>
        <w:t>23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.10.2026. године у просторијама Општинске управе Општине Ириг, у Иригу, Војводе Путника бр. 1 са почетком у </w:t>
      </w:r>
      <w:r w:rsidR="00CE0049" w:rsidRPr="00807251">
        <w:rPr>
          <w:rFonts w:ascii="Arial" w:hAnsi="Arial" w:cs="Arial"/>
          <w:noProof/>
          <w:sz w:val="20"/>
          <w:szCs w:val="20"/>
          <w:lang w:val="sr-Cyrl-RS"/>
        </w:rPr>
        <w:t>18.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>00 часова.</w:t>
      </w:r>
    </w:p>
    <w:p w:rsidR="002879D8" w:rsidRPr="00807251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Седницу је отворила и истом председавала Смиља Јоцић, председник Комисије.</w:t>
      </w:r>
    </w:p>
    <w:p w:rsidR="002879D8" w:rsidRPr="00807251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Присутни су евидентирани у прозивнику, и то следећи чланови Комисије</w:t>
      </w:r>
    </w:p>
    <w:p w:rsidR="003E6779" w:rsidRPr="00807251" w:rsidRDefault="003E6779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EE063E" w:rsidRPr="00807251" w:rsidRDefault="00EE063E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Милица Ерић, заменик председника</w:t>
      </w:r>
    </w:p>
    <w:p w:rsidR="002879D8" w:rsidRPr="00807251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Јулкица Карић, члан</w:t>
      </w:r>
    </w:p>
    <w:p w:rsidR="006A3059" w:rsidRPr="00807251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Ивана Велес, члан</w:t>
      </w:r>
      <w:r w:rsidR="006A3059"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</w:p>
    <w:p w:rsidR="002879D8" w:rsidRPr="00807251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Стана Ђукић, заменик члана</w:t>
      </w:r>
    </w:p>
    <w:p w:rsidR="003E6779" w:rsidRPr="00807251" w:rsidRDefault="003E677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Јелена Ћурковић Поповић, заменик члана</w:t>
      </w:r>
    </w:p>
    <w:p w:rsidR="002879D8" w:rsidRPr="00807251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Гордана Џигурски, члан</w:t>
      </w:r>
    </w:p>
    <w:p w:rsidR="006A3059" w:rsidRPr="00807251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Дејан Јаковљевић, заменик члана</w:t>
      </w:r>
    </w:p>
    <w:p w:rsidR="002879D8" w:rsidRPr="00807251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Јела Коледин, члан</w:t>
      </w:r>
    </w:p>
    <w:p w:rsidR="006A3059" w:rsidRPr="00807251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Ивана Илић Батањац, заменик члана </w:t>
      </w:r>
    </w:p>
    <w:p w:rsidR="006A3059" w:rsidRPr="00807251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Смиља Кајдачи, члан</w:t>
      </w:r>
    </w:p>
    <w:p w:rsidR="002879D8" w:rsidRPr="00807251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Олга Иванић, заменик члана</w:t>
      </w:r>
    </w:p>
    <w:p w:rsidR="006A3059" w:rsidRPr="00807251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Љиљана</w:t>
      </w:r>
      <w:r w:rsidR="00EE063E" w:rsidRPr="00807251">
        <w:rPr>
          <w:rFonts w:ascii="Arial" w:hAnsi="Arial" w:cs="Arial"/>
          <w:noProof/>
          <w:sz w:val="20"/>
          <w:szCs w:val="20"/>
        </w:rPr>
        <w:t xml:space="preserve"> </w:t>
      </w:r>
      <w:r w:rsidR="00EE063E" w:rsidRPr="00807251">
        <w:rPr>
          <w:rFonts w:ascii="Arial" w:hAnsi="Arial" w:cs="Arial"/>
          <w:noProof/>
          <w:sz w:val="20"/>
          <w:szCs w:val="20"/>
          <w:lang w:val="sr-Cyrl-RS"/>
        </w:rPr>
        <w:t>Карић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Карћаш, члан</w:t>
      </w:r>
    </w:p>
    <w:p w:rsidR="002879D8" w:rsidRPr="00807251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Данијел Михајловић, члан</w:t>
      </w:r>
    </w:p>
    <w:p w:rsidR="006A3059" w:rsidRPr="00807251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Далиборка Божић, члан</w:t>
      </w:r>
    </w:p>
    <w:p w:rsidR="003E6779" w:rsidRPr="00807251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Јован Глушић</w:t>
      </w:r>
      <w:r w:rsidR="003E6779" w:rsidRPr="00807251">
        <w:rPr>
          <w:rFonts w:ascii="Arial" w:hAnsi="Arial" w:cs="Arial"/>
          <w:noProof/>
          <w:sz w:val="20"/>
          <w:szCs w:val="20"/>
          <w:lang w:val="sr-Cyrl-RS"/>
        </w:rPr>
        <w:t xml:space="preserve">, 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заменик </w:t>
      </w:r>
      <w:r w:rsidR="003E6779" w:rsidRPr="00807251">
        <w:rPr>
          <w:rFonts w:ascii="Arial" w:hAnsi="Arial" w:cs="Arial"/>
          <w:noProof/>
          <w:sz w:val="20"/>
          <w:szCs w:val="20"/>
          <w:lang w:val="sr-Cyrl-RS"/>
        </w:rPr>
        <w:t>члан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>а</w:t>
      </w:r>
    </w:p>
    <w:p w:rsidR="002879D8" w:rsidRPr="00807251" w:rsidRDefault="002879D8" w:rsidP="00F90358">
      <w:pPr>
        <w:pStyle w:val="ListParagraph"/>
        <w:spacing w:line="276" w:lineRule="auto"/>
        <w:ind w:left="108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3E6779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Остали присутни:</w:t>
      </w:r>
      <w:r w:rsidR="00596FBB"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Оливер Огњеновић, секретар и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  <w:r w:rsidR="002879D8" w:rsidRPr="00807251">
        <w:rPr>
          <w:rFonts w:ascii="Arial" w:hAnsi="Arial" w:cs="Arial"/>
          <w:noProof/>
          <w:sz w:val="20"/>
          <w:szCs w:val="20"/>
          <w:lang w:val="sr-Cyrl-RS"/>
        </w:rPr>
        <w:t>Драган Стојић – заменик секретара.</w:t>
      </w:r>
    </w:p>
    <w:p w:rsidR="002879D8" w:rsidRPr="00807251" w:rsidRDefault="002879D8" w:rsidP="00F90358">
      <w:pPr>
        <w:spacing w:line="276" w:lineRule="auto"/>
        <w:ind w:left="72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Пошто је констатовано да постоји кворум за одлучивање, председник је предложио следећи:</w:t>
      </w:r>
    </w:p>
    <w:p w:rsidR="002879D8" w:rsidRPr="00807251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ДНЕВНИ РЕД</w:t>
      </w:r>
    </w:p>
    <w:p w:rsidR="00CE0049" w:rsidRPr="00807251" w:rsidRDefault="00CE0049" w:rsidP="00F90358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Усвајање записника са </w:t>
      </w:r>
      <w:r w:rsidR="00735557" w:rsidRPr="00807251">
        <w:rPr>
          <w:rFonts w:ascii="Arial" w:hAnsi="Arial" w:cs="Arial"/>
          <w:noProof/>
          <w:sz w:val="20"/>
          <w:szCs w:val="20"/>
          <w:lang w:val="sr-Cyrl-RS"/>
        </w:rPr>
        <w:t>једанаесте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седнице Општинске изборне комисије општине Ириг;</w:t>
      </w:r>
    </w:p>
    <w:p w:rsidR="00EF481D" w:rsidRPr="00807251" w:rsidRDefault="00CE0049" w:rsidP="00735557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</w:t>
      </w:r>
      <w:r w:rsidR="00735557" w:rsidRPr="00807251">
        <w:rPr>
          <w:rFonts w:ascii="Arial" w:hAnsi="Arial" w:cs="Arial"/>
          <w:noProof/>
          <w:sz w:val="20"/>
          <w:szCs w:val="20"/>
          <w:lang w:val="sr-Cyrl-RS"/>
        </w:rPr>
        <w:t>о разрешењу заменика члана бирачког одбора у проширеном састав</w:t>
      </w:r>
      <w:r w:rsidR="00EE063E" w:rsidRPr="00807251">
        <w:rPr>
          <w:rFonts w:ascii="Arial" w:hAnsi="Arial" w:cs="Arial"/>
          <w:noProof/>
          <w:sz w:val="20"/>
          <w:szCs w:val="20"/>
          <w:lang w:val="sr-Cyrl-RS"/>
        </w:rPr>
        <w:t>у</w:t>
      </w:r>
      <w:r w:rsidR="00735557"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за бирачко место број 10</w:t>
      </w:r>
      <w:r w:rsidR="00EE063E"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у општини Ириг;</w:t>
      </w:r>
    </w:p>
    <w:p w:rsidR="002879D8" w:rsidRPr="00807251" w:rsidRDefault="00CE0049" w:rsidP="00EE063E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Разно.</w:t>
      </w:r>
    </w:p>
    <w:p w:rsidR="002879D8" w:rsidRPr="00807251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187D00" w:rsidP="00F90358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3E6779" w:rsidRPr="00807251" w:rsidRDefault="003E677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Усвајање записника са </w:t>
      </w:r>
      <w:r w:rsidR="00735557" w:rsidRPr="00807251">
        <w:rPr>
          <w:rFonts w:ascii="Arial" w:hAnsi="Arial" w:cs="Arial"/>
          <w:noProof/>
          <w:sz w:val="20"/>
          <w:szCs w:val="20"/>
          <w:lang w:val="sr-Cyrl-RS"/>
        </w:rPr>
        <w:t>једанаесте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седнице Општинске изборне комисије општине Ириг</w:t>
      </w:r>
      <w:r w:rsidR="00EE063E" w:rsidRPr="00807251">
        <w:rPr>
          <w:rFonts w:ascii="Arial" w:hAnsi="Arial" w:cs="Arial"/>
          <w:noProof/>
          <w:sz w:val="20"/>
          <w:szCs w:val="20"/>
          <w:lang w:val="sr-Cyrl-RS"/>
        </w:rPr>
        <w:t>.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</w:p>
    <w:p w:rsidR="003E6779" w:rsidRPr="00807251" w:rsidRDefault="003E6779" w:rsidP="00F90358">
      <w:pPr>
        <w:pStyle w:val="ListParagraph"/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Записник са </w:t>
      </w:r>
      <w:r w:rsidR="00EE063E" w:rsidRPr="00807251">
        <w:rPr>
          <w:rFonts w:ascii="Arial" w:hAnsi="Arial" w:cs="Arial"/>
          <w:noProof/>
          <w:sz w:val="20"/>
          <w:szCs w:val="20"/>
          <w:lang w:val="sr-Cyrl-RS"/>
        </w:rPr>
        <w:t>једанаесте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седнице Општинске изборне комисије Општине Ириг (избори расписани за народне посланике у Народној скупштини Србије, 25. октобар 2026. године) је једногласно усвојен</w:t>
      </w:r>
      <w:r w:rsidR="003E6779" w:rsidRPr="00807251">
        <w:rPr>
          <w:rFonts w:ascii="Arial" w:hAnsi="Arial" w:cs="Arial"/>
          <w:noProof/>
          <w:sz w:val="20"/>
          <w:szCs w:val="20"/>
          <w:lang w:val="sr-Cyrl-RS"/>
        </w:rPr>
        <w:t>.</w:t>
      </w:r>
    </w:p>
    <w:p w:rsidR="00187D00" w:rsidRPr="00807251" w:rsidRDefault="00187D00" w:rsidP="00F90358">
      <w:pPr>
        <w:pStyle w:val="NoSpacing"/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F90358" w:rsidRPr="00807251" w:rsidRDefault="00F90358" w:rsidP="00F90358">
      <w:pPr>
        <w:pStyle w:val="NoSpacing"/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187D00" w:rsidP="00F90358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3E6779" w:rsidRPr="00807251" w:rsidRDefault="00CE00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Доно</w:t>
      </w:r>
      <w:r w:rsidR="00EE063E" w:rsidRPr="00807251">
        <w:rPr>
          <w:rFonts w:ascii="Arial" w:hAnsi="Arial" w:cs="Arial"/>
          <w:noProof/>
          <w:sz w:val="20"/>
          <w:szCs w:val="20"/>
          <w:lang w:val="sr-Cyrl-RS"/>
        </w:rPr>
        <w:t xml:space="preserve">шење Решења </w:t>
      </w:r>
      <w:r w:rsidR="00EE063E" w:rsidRPr="00807251">
        <w:rPr>
          <w:rFonts w:ascii="Arial" w:hAnsi="Arial" w:cs="Arial"/>
          <w:noProof/>
          <w:sz w:val="20"/>
          <w:szCs w:val="20"/>
          <w:lang w:val="sr-Cyrl-RS"/>
        </w:rPr>
        <w:t>о разрешењу заменика члана бирачког одбора у проширеном саставу за бирачко место број 10 у општини Ириг</w:t>
      </w:r>
      <w:r w:rsidRPr="00807251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 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</w:t>
      </w:r>
      <w:bookmarkStart w:id="0" w:name="_GoBack"/>
      <w:bookmarkEnd w:id="0"/>
      <w:r w:rsidRPr="00807251">
        <w:rPr>
          <w:rFonts w:ascii="Arial" w:hAnsi="Arial" w:cs="Arial"/>
          <w:noProof/>
          <w:sz w:val="20"/>
          <w:szCs w:val="20"/>
          <w:lang w:val="sr-Cyrl-RS"/>
        </w:rPr>
        <w:t>писаних за 25. октобар 2026.</w:t>
      </w:r>
      <w:r w:rsidR="00EE063E"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године.</w:t>
      </w:r>
    </w:p>
    <w:p w:rsidR="00CE0049" w:rsidRPr="00807251" w:rsidRDefault="00CE0049" w:rsidP="00F90358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</w:p>
    <w:p w:rsidR="003E6779" w:rsidRPr="00807251" w:rsidRDefault="003E6779" w:rsidP="00F90358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Након упознавања чланова Комисије са </w:t>
      </w:r>
      <w:r w:rsidR="00EE063E" w:rsidRPr="00807251">
        <w:rPr>
          <w:rFonts w:ascii="Arial" w:hAnsi="Arial" w:cs="Arial"/>
          <w:noProof/>
          <w:sz w:val="20"/>
          <w:szCs w:val="20"/>
          <w:lang w:val="sr-Cyrl-RS"/>
        </w:rPr>
        <w:t>мејлом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  <w:r w:rsidR="00526C2C" w:rsidRPr="00807251">
        <w:rPr>
          <w:rFonts w:ascii="Arial" w:hAnsi="Arial" w:cs="Arial"/>
          <w:sz w:val="20"/>
          <w:szCs w:val="20"/>
          <w:lang w:val="ru-RU"/>
        </w:rPr>
        <w:t>Стане Радусиловић из Мале Ремете</w:t>
      </w:r>
      <w:r w:rsidR="00526C2C" w:rsidRPr="00807251">
        <w:rPr>
          <w:rFonts w:ascii="Arial" w:hAnsi="Arial" w:cs="Arial"/>
          <w:sz w:val="20"/>
          <w:szCs w:val="20"/>
          <w:lang w:val="ru-RU"/>
        </w:rPr>
        <w:t>,</w:t>
      </w:r>
      <w:r w:rsidR="00526C2C" w:rsidRPr="00807251">
        <w:rPr>
          <w:rFonts w:ascii="Arial" w:hAnsi="Arial" w:cs="Arial"/>
          <w:sz w:val="20"/>
          <w:szCs w:val="20"/>
          <w:lang w:val="ru-RU"/>
        </w:rPr>
        <w:t xml:space="preserve"> који је упутила</w:t>
      </w:r>
      <w:r w:rsidR="00526C2C" w:rsidRPr="00807251">
        <w:rPr>
          <w:rFonts w:ascii="Arial" w:hAnsi="Arial" w:cs="Arial"/>
          <w:sz w:val="20"/>
          <w:szCs w:val="20"/>
          <w:lang w:val="ru-RU"/>
        </w:rPr>
        <w:t xml:space="preserve"> путем </w:t>
      </w:r>
      <w:r w:rsidR="00526C2C" w:rsidRPr="00807251">
        <w:rPr>
          <w:rFonts w:ascii="Arial" w:hAnsi="Arial" w:cs="Arial"/>
          <w:sz w:val="20"/>
          <w:szCs w:val="20"/>
          <w:lang w:val="ru-RU"/>
        </w:rPr>
        <w:t xml:space="preserve">своје ћерке Иване Кујачић, </w:t>
      </w:r>
      <w:r w:rsidR="00526C2C" w:rsidRPr="00807251">
        <w:rPr>
          <w:rFonts w:ascii="Arial" w:hAnsi="Arial" w:cs="Arial"/>
          <w:sz w:val="20"/>
          <w:szCs w:val="20"/>
          <w:lang w:val="ru-RU"/>
        </w:rPr>
        <w:t>да одбија улогу члана</w:t>
      </w:r>
      <w:r w:rsidR="00526C2C" w:rsidRPr="00807251">
        <w:rPr>
          <w:rFonts w:ascii="Arial" w:hAnsi="Arial" w:cs="Arial"/>
          <w:sz w:val="20"/>
          <w:szCs w:val="20"/>
          <w:lang w:val="ru-RU"/>
        </w:rPr>
        <w:tab/>
        <w:t xml:space="preserve"> бирачког одбора која јој је додељена од стране Општине Ириг. Такође, изјавила је да не жели да учествује у раду бирачког одбора и да буде део изборног процеса у тој улози. На предстојећим изборима жели да учествује искључиво у својству грађанина и гласача. Такође, захтева да се хитно уклони са списка чланова бирачко</w:t>
      </w:r>
      <w:r w:rsidR="00807251" w:rsidRPr="00807251">
        <w:rPr>
          <w:rFonts w:ascii="Arial" w:hAnsi="Arial" w:cs="Arial"/>
          <w:sz w:val="20"/>
          <w:szCs w:val="20"/>
          <w:lang w:val="ru-RU"/>
        </w:rPr>
        <w:t>г одбора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>, Комисија једногласно доноси</w:t>
      </w:r>
      <w:r w:rsidR="00526C2C" w:rsidRPr="00807251">
        <w:rPr>
          <w:rFonts w:ascii="Arial" w:hAnsi="Arial" w:cs="Arial"/>
          <w:noProof/>
          <w:sz w:val="20"/>
          <w:szCs w:val="20"/>
          <w:lang w:val="sr-Cyrl-RS"/>
        </w:rPr>
        <w:t>:</w:t>
      </w:r>
    </w:p>
    <w:p w:rsidR="003E6779" w:rsidRPr="00807251" w:rsidRDefault="003E6779" w:rsidP="00F90358">
      <w:pPr>
        <w:pStyle w:val="NoSpacing"/>
        <w:spacing w:line="276" w:lineRule="auto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EF481D" w:rsidRPr="00807251" w:rsidRDefault="009B2BDD" w:rsidP="00526C2C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b/>
          <w:noProof/>
          <w:sz w:val="20"/>
          <w:szCs w:val="20"/>
          <w:lang w:val="sr-Cyrl-RS"/>
        </w:rPr>
        <w:t>РЕШЕЊ</w:t>
      </w:r>
      <w:r w:rsidR="00EF481D" w:rsidRPr="00807251">
        <w:rPr>
          <w:rFonts w:ascii="Arial" w:hAnsi="Arial" w:cs="Arial"/>
          <w:b/>
          <w:noProof/>
          <w:sz w:val="20"/>
          <w:szCs w:val="20"/>
          <w:lang w:val="sr-Cyrl-RS"/>
        </w:rPr>
        <w:t>Е</w:t>
      </w:r>
    </w:p>
    <w:p w:rsidR="00526C2C" w:rsidRPr="00807251" w:rsidRDefault="00526C2C" w:rsidP="00526C2C">
      <w:pPr>
        <w:tabs>
          <w:tab w:val="left" w:pos="426"/>
        </w:tabs>
        <w:spacing w:after="240"/>
        <w:ind w:left="0" w:right="-283"/>
        <w:rPr>
          <w:rFonts w:ascii="Arial" w:hAnsi="Arial" w:cs="Arial"/>
          <w:sz w:val="20"/>
          <w:szCs w:val="20"/>
          <w:lang w:val="ru-RU"/>
        </w:rPr>
      </w:pPr>
      <w:r w:rsidRPr="00807251">
        <w:rPr>
          <w:rFonts w:ascii="Arial" w:hAnsi="Arial" w:cs="Arial"/>
          <w:sz w:val="20"/>
          <w:szCs w:val="20"/>
          <w:lang w:val="ru-RU"/>
        </w:rPr>
        <w:t xml:space="preserve">којим се разрешава </w:t>
      </w:r>
      <w:r w:rsidRPr="00807251">
        <w:rPr>
          <w:rFonts w:ascii="Arial" w:hAnsi="Arial" w:cs="Arial"/>
          <w:sz w:val="20"/>
          <w:szCs w:val="20"/>
          <w:lang w:val="ru-RU"/>
        </w:rPr>
        <w:t xml:space="preserve">Стана Радусиловић функције заменика члана бирачког одбора у проширеном саставу за спровођење избора за народне посланике Народне скупштине расписаних за </w:t>
      </w:r>
      <w:r w:rsidRPr="00807251">
        <w:rPr>
          <w:rFonts w:ascii="Arial" w:hAnsi="Arial" w:cs="Arial"/>
          <w:sz w:val="20"/>
          <w:szCs w:val="20"/>
          <w:lang w:val="sr-Cyrl-RS"/>
        </w:rPr>
        <w:t>25. октобар 2026</w:t>
      </w:r>
      <w:r w:rsidRPr="00807251">
        <w:rPr>
          <w:rFonts w:ascii="Arial" w:hAnsi="Arial" w:cs="Arial"/>
          <w:sz w:val="20"/>
          <w:szCs w:val="20"/>
          <w:lang w:val="ru-RU"/>
        </w:rPr>
        <w:t xml:space="preserve">. године, за </w:t>
      </w:r>
      <w:r w:rsidRPr="00807251">
        <w:rPr>
          <w:rFonts w:ascii="Arial" w:hAnsi="Arial" w:cs="Arial"/>
          <w:b/>
          <w:sz w:val="20"/>
          <w:szCs w:val="20"/>
          <w:lang w:val="ru-RU"/>
        </w:rPr>
        <w:t>бирачко место</w:t>
      </w:r>
      <w:r w:rsidRPr="00807251">
        <w:rPr>
          <w:rFonts w:ascii="Arial" w:hAnsi="Arial" w:cs="Arial"/>
          <w:sz w:val="20"/>
          <w:szCs w:val="20"/>
          <w:lang w:val="ru-RU"/>
        </w:rPr>
        <w:t xml:space="preserve"> </w:t>
      </w:r>
      <w:r w:rsidRPr="00807251">
        <w:rPr>
          <w:rFonts w:ascii="Arial" w:hAnsi="Arial" w:cs="Arial"/>
          <w:b/>
          <w:sz w:val="20"/>
          <w:szCs w:val="20"/>
          <w:lang w:val="ru-RU"/>
        </w:rPr>
        <w:t>број 10</w:t>
      </w:r>
      <w:r w:rsidRPr="00807251">
        <w:rPr>
          <w:rFonts w:ascii="Arial" w:hAnsi="Arial" w:cs="Arial"/>
          <w:sz w:val="20"/>
          <w:szCs w:val="20"/>
          <w:lang w:val="ru-RU"/>
        </w:rPr>
        <w:t xml:space="preserve"> у општини Ириг</w:t>
      </w:r>
      <w:r w:rsidRPr="00807251">
        <w:rPr>
          <w:rFonts w:ascii="Arial" w:hAnsi="Arial" w:cs="Arial"/>
          <w:sz w:val="20"/>
          <w:szCs w:val="20"/>
          <w:lang w:val="ru-RU"/>
        </w:rPr>
        <w:t xml:space="preserve"> у складу са ч</w:t>
      </w:r>
      <w:r w:rsidRPr="00807251">
        <w:rPr>
          <w:rFonts w:ascii="Arial" w:hAnsi="Arial" w:cs="Arial"/>
          <w:sz w:val="20"/>
          <w:szCs w:val="20"/>
          <w:lang w:val="ru-RU"/>
        </w:rPr>
        <w:t>ланом 14. став 2. тачка 1) Закона о избору народних посланика.</w:t>
      </w:r>
    </w:p>
    <w:p w:rsidR="00D241A0" w:rsidRPr="00807251" w:rsidRDefault="00EF481D" w:rsidP="00526C2C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ab/>
      </w:r>
    </w:p>
    <w:p w:rsidR="00D241A0" w:rsidRPr="00807251" w:rsidRDefault="00526C2C" w:rsidP="00F90358">
      <w:pPr>
        <w:pStyle w:val="ListParagraph"/>
        <w:numPr>
          <w:ilvl w:val="0"/>
          <w:numId w:val="7"/>
        </w:numPr>
        <w:spacing w:line="276" w:lineRule="auto"/>
        <w:ind w:right="-283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u w:val="single"/>
          <w:lang w:val="sr-Cyrl-RS"/>
        </w:rPr>
        <w:t>Т</w:t>
      </w:r>
      <w:r w:rsidR="00D241A0" w:rsidRPr="00807251">
        <w:rPr>
          <w:rFonts w:ascii="Arial" w:hAnsi="Arial" w:cs="Arial"/>
          <w:noProof/>
          <w:sz w:val="20"/>
          <w:szCs w:val="20"/>
          <w:u w:val="single"/>
          <w:lang w:val="sr-Cyrl-RS"/>
        </w:rPr>
        <w:t>ачка</w:t>
      </w:r>
    </w:p>
    <w:p w:rsidR="00181EEA" w:rsidRPr="00807251" w:rsidRDefault="00CE0049" w:rsidP="00F90358">
      <w:pPr>
        <w:spacing w:line="276" w:lineRule="auto"/>
        <w:ind w:right="-283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Разно</w:t>
      </w:r>
    </w:p>
    <w:p w:rsidR="00181EEA" w:rsidRPr="00807251" w:rsidRDefault="00181EEA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526C2C" w:rsidRPr="00807251" w:rsidRDefault="00526C2C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Заменик секретара Драган Стојић је упознао присутне чланове комисије са мејлом ТВ Фрушка гора из Руме којим траже да се њиховим новинарима и сниматељима омогући праћење избора на биралиштима у општини Ириг, у недељу 25.10.2026.године</w:t>
      </w:r>
      <w:r w:rsidR="002254C8" w:rsidRPr="00807251">
        <w:rPr>
          <w:rFonts w:ascii="Arial" w:hAnsi="Arial" w:cs="Arial"/>
          <w:noProof/>
          <w:sz w:val="20"/>
          <w:szCs w:val="20"/>
          <w:lang w:val="sr-Cyrl-RS"/>
        </w:rPr>
        <w:t>. Такође је упознао присутне да је у складу са законским одредбама представницима медија омогућено да дођу на бирачка места да би припремили извештаје о току гласања, уз претхотну најаву локалној изборној комисији или кординатору РИК-а, и мимо тога се не смеју задржавати на бирачком месту.</w:t>
      </w:r>
    </w:p>
    <w:p w:rsidR="002254C8" w:rsidRPr="00807251" w:rsidRDefault="002254C8" w:rsidP="002254C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254C8" w:rsidRPr="00807251" w:rsidRDefault="002254C8" w:rsidP="002254C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Заменик секретара Драган Стојић је упознао присутне чланове комисије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о распореду дежурства на дан гласања 25.10.2026. године.</w:t>
      </w:r>
    </w:p>
    <w:p w:rsidR="00132849" w:rsidRPr="00807251" w:rsidRDefault="001328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Седница ОИК Ириг завршена у </w:t>
      </w:r>
      <w:r w:rsidR="002254C8" w:rsidRPr="00807251">
        <w:rPr>
          <w:rFonts w:ascii="Arial" w:hAnsi="Arial" w:cs="Arial"/>
          <w:noProof/>
          <w:sz w:val="20"/>
          <w:szCs w:val="20"/>
          <w:lang w:val="sr-Cyrl-RS"/>
        </w:rPr>
        <w:t>18</w:t>
      </w:r>
      <w:r w:rsidR="00132849" w:rsidRPr="00807251">
        <w:rPr>
          <w:rFonts w:ascii="Arial" w:hAnsi="Arial" w:cs="Arial"/>
          <w:noProof/>
          <w:sz w:val="20"/>
          <w:szCs w:val="20"/>
          <w:lang w:val="sr-Cyrl-RS"/>
        </w:rPr>
        <w:t xml:space="preserve">.30 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>часова.</w:t>
      </w:r>
    </w:p>
    <w:p w:rsidR="002879D8" w:rsidRPr="00807251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2879D8" w:rsidP="00F90358">
      <w:pPr>
        <w:spacing w:line="276" w:lineRule="auto"/>
        <w:ind w:left="72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ОПШТИНСКА ИЗБОРНА КОМИСИЈА ОПШТИНЕ ИРИГ</w:t>
      </w:r>
    </w:p>
    <w:p w:rsidR="002879D8" w:rsidRPr="00807251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БРОЈ: 004127178 2026 08464 004 000 013 005 -  </w:t>
      </w:r>
      <w:r w:rsidR="002254C8" w:rsidRPr="00807251">
        <w:rPr>
          <w:rFonts w:ascii="Arial" w:hAnsi="Arial" w:cs="Arial"/>
          <w:noProof/>
          <w:sz w:val="20"/>
          <w:szCs w:val="20"/>
          <w:lang w:val="sr-Cyrl-RS"/>
        </w:rPr>
        <w:t>123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   </w:t>
      </w:r>
    </w:p>
    <w:p w:rsidR="002879D8" w:rsidRPr="00807251" w:rsidRDefault="002254C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ДАНА: 23</w:t>
      </w:r>
      <w:r w:rsidR="002879D8" w:rsidRPr="00807251">
        <w:rPr>
          <w:rFonts w:ascii="Arial" w:hAnsi="Arial" w:cs="Arial"/>
          <w:noProof/>
          <w:sz w:val="20"/>
          <w:szCs w:val="20"/>
          <w:lang w:val="sr-Cyrl-RS"/>
        </w:rPr>
        <w:t>.10.2026.године</w:t>
      </w:r>
    </w:p>
    <w:p w:rsidR="002879D8" w:rsidRPr="00807251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ИРИГ</w:t>
      </w:r>
    </w:p>
    <w:p w:rsidR="00EF23AC" w:rsidRPr="00807251" w:rsidRDefault="00EF23AC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2879D8" w:rsidP="00F90358">
      <w:pPr>
        <w:pStyle w:val="ListParagraph"/>
        <w:spacing w:line="276" w:lineRule="auto"/>
        <w:ind w:left="108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807251" w:rsidRDefault="00966E6E" w:rsidP="00F90358">
      <w:pPr>
        <w:tabs>
          <w:tab w:val="left" w:pos="6813"/>
        </w:tabs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СЕКРЕТАР</w:t>
      </w:r>
      <w:r w:rsidR="009C4055"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                                                                                                </w:t>
      </w:r>
      <w:r w:rsidRPr="00807251">
        <w:rPr>
          <w:rFonts w:ascii="Arial" w:hAnsi="Arial" w:cs="Arial"/>
          <w:noProof/>
          <w:sz w:val="20"/>
          <w:szCs w:val="20"/>
          <w:lang w:val="sr-Cyrl-RS"/>
        </w:rPr>
        <w:t xml:space="preserve">                    </w:t>
      </w:r>
      <w:r w:rsidR="002879D8" w:rsidRPr="00807251">
        <w:rPr>
          <w:rFonts w:ascii="Arial" w:hAnsi="Arial" w:cs="Arial"/>
          <w:noProof/>
          <w:sz w:val="20"/>
          <w:szCs w:val="20"/>
          <w:lang w:val="sr-Cyrl-RS"/>
        </w:rPr>
        <w:t>ПРЕДСЕДНИК</w:t>
      </w:r>
    </w:p>
    <w:p w:rsidR="006E5606" w:rsidRPr="00807251" w:rsidRDefault="009C4055" w:rsidP="00F90358">
      <w:pPr>
        <w:tabs>
          <w:tab w:val="left" w:pos="6813"/>
        </w:tabs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807251">
        <w:rPr>
          <w:rFonts w:ascii="Arial" w:hAnsi="Arial" w:cs="Arial"/>
          <w:noProof/>
          <w:sz w:val="20"/>
          <w:szCs w:val="20"/>
          <w:lang w:val="sr-Cyrl-RS"/>
        </w:rPr>
        <w:t>Драган Стојић</w:t>
      </w:r>
      <w:r w:rsidR="002879D8" w:rsidRPr="00807251">
        <w:rPr>
          <w:rFonts w:ascii="Arial" w:hAnsi="Arial" w:cs="Arial"/>
          <w:noProof/>
          <w:sz w:val="20"/>
          <w:szCs w:val="20"/>
          <w:lang w:val="sr-Cyrl-RS"/>
        </w:rPr>
        <w:tab/>
        <w:t xml:space="preserve">                Смиља Јоцић</w:t>
      </w:r>
    </w:p>
    <w:sectPr w:rsidR="006E5606" w:rsidRPr="00807251" w:rsidSect="00C82978">
      <w:footerReference w:type="default" r:id="rId9"/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BFB" w:rsidRDefault="003D6BFB" w:rsidP="00187D00">
      <w:r>
        <w:separator/>
      </w:r>
    </w:p>
  </w:endnote>
  <w:endnote w:type="continuationSeparator" w:id="0">
    <w:p w:rsidR="003D6BFB" w:rsidRDefault="003D6BFB" w:rsidP="00187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6449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2978" w:rsidRDefault="00C8297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725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82978" w:rsidRDefault="00C829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BFB" w:rsidRDefault="003D6BFB" w:rsidP="00187D00">
      <w:r>
        <w:separator/>
      </w:r>
    </w:p>
  </w:footnote>
  <w:footnote w:type="continuationSeparator" w:id="0">
    <w:p w:rsidR="003D6BFB" w:rsidRDefault="003D6BFB" w:rsidP="00187D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92C36"/>
    <w:multiLevelType w:val="hybridMultilevel"/>
    <w:tmpl w:val="82BAB8E0"/>
    <w:lvl w:ilvl="0" w:tplc="C708EFC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971E1"/>
    <w:multiLevelType w:val="hybridMultilevel"/>
    <w:tmpl w:val="324882FE"/>
    <w:lvl w:ilvl="0" w:tplc="FBE2C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7" w:hanging="360"/>
      </w:pPr>
    </w:lvl>
    <w:lvl w:ilvl="2" w:tplc="0409001B" w:tentative="1">
      <w:start w:val="1"/>
      <w:numFmt w:val="lowerRoman"/>
      <w:lvlText w:val="%3."/>
      <w:lvlJc w:val="right"/>
      <w:pPr>
        <w:ind w:left="1517" w:hanging="180"/>
      </w:pPr>
    </w:lvl>
    <w:lvl w:ilvl="3" w:tplc="0409000F" w:tentative="1">
      <w:start w:val="1"/>
      <w:numFmt w:val="decimal"/>
      <w:lvlText w:val="%4."/>
      <w:lvlJc w:val="left"/>
      <w:pPr>
        <w:ind w:left="2237" w:hanging="360"/>
      </w:pPr>
    </w:lvl>
    <w:lvl w:ilvl="4" w:tplc="04090019" w:tentative="1">
      <w:start w:val="1"/>
      <w:numFmt w:val="lowerLetter"/>
      <w:lvlText w:val="%5."/>
      <w:lvlJc w:val="left"/>
      <w:pPr>
        <w:ind w:left="2957" w:hanging="360"/>
      </w:pPr>
    </w:lvl>
    <w:lvl w:ilvl="5" w:tplc="0409001B" w:tentative="1">
      <w:start w:val="1"/>
      <w:numFmt w:val="lowerRoman"/>
      <w:lvlText w:val="%6."/>
      <w:lvlJc w:val="right"/>
      <w:pPr>
        <w:ind w:left="3677" w:hanging="180"/>
      </w:pPr>
    </w:lvl>
    <w:lvl w:ilvl="6" w:tplc="0409000F" w:tentative="1">
      <w:start w:val="1"/>
      <w:numFmt w:val="decimal"/>
      <w:lvlText w:val="%7."/>
      <w:lvlJc w:val="left"/>
      <w:pPr>
        <w:ind w:left="4397" w:hanging="360"/>
      </w:pPr>
    </w:lvl>
    <w:lvl w:ilvl="7" w:tplc="04090019" w:tentative="1">
      <w:start w:val="1"/>
      <w:numFmt w:val="lowerLetter"/>
      <w:lvlText w:val="%8."/>
      <w:lvlJc w:val="left"/>
      <w:pPr>
        <w:ind w:left="5117" w:hanging="360"/>
      </w:pPr>
    </w:lvl>
    <w:lvl w:ilvl="8" w:tplc="040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">
    <w:nsid w:val="2F28402C"/>
    <w:multiLevelType w:val="hybridMultilevel"/>
    <w:tmpl w:val="465A6C6E"/>
    <w:lvl w:ilvl="0" w:tplc="266EB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967E81"/>
    <w:multiLevelType w:val="hybridMultilevel"/>
    <w:tmpl w:val="F96AF69C"/>
    <w:lvl w:ilvl="0" w:tplc="2A4CE8A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03085E"/>
    <w:multiLevelType w:val="hybridMultilevel"/>
    <w:tmpl w:val="FF948C88"/>
    <w:lvl w:ilvl="0" w:tplc="04688D3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3112BBB"/>
    <w:multiLevelType w:val="hybridMultilevel"/>
    <w:tmpl w:val="0F0A4F78"/>
    <w:lvl w:ilvl="0" w:tplc="2EBC4578">
      <w:start w:val="1"/>
      <w:numFmt w:val="decimal"/>
      <w:lvlText w:val="%1."/>
      <w:lvlJc w:val="left"/>
      <w:pPr>
        <w:ind w:left="1637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7C469E6"/>
    <w:multiLevelType w:val="hybridMultilevel"/>
    <w:tmpl w:val="9B94E716"/>
    <w:lvl w:ilvl="0" w:tplc="738A03FE">
      <w:start w:val="3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A321712"/>
    <w:multiLevelType w:val="hybridMultilevel"/>
    <w:tmpl w:val="D5CA36A0"/>
    <w:lvl w:ilvl="0" w:tplc="EA0ECA0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3CA4633"/>
    <w:multiLevelType w:val="hybridMultilevel"/>
    <w:tmpl w:val="983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D4EB1"/>
    <w:multiLevelType w:val="hybridMultilevel"/>
    <w:tmpl w:val="69208A26"/>
    <w:lvl w:ilvl="0" w:tplc="6C241B3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8BE219A"/>
    <w:multiLevelType w:val="hybridMultilevel"/>
    <w:tmpl w:val="85F46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1E4B4D"/>
    <w:multiLevelType w:val="hybridMultilevel"/>
    <w:tmpl w:val="FD320B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3C28BE"/>
    <w:multiLevelType w:val="hybridMultilevel"/>
    <w:tmpl w:val="59D48D3E"/>
    <w:lvl w:ilvl="0" w:tplc="F976D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FAA01A3"/>
    <w:multiLevelType w:val="hybridMultilevel"/>
    <w:tmpl w:val="E30CD95C"/>
    <w:lvl w:ilvl="0" w:tplc="0409000F">
      <w:start w:val="1"/>
      <w:numFmt w:val="decimal"/>
      <w:lvlText w:val="%1."/>
      <w:lvlJc w:val="left"/>
      <w:pPr>
        <w:ind w:left="437" w:hanging="360"/>
      </w:p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3"/>
  </w:num>
  <w:num w:numId="5">
    <w:abstractNumId w:val="13"/>
  </w:num>
  <w:num w:numId="6">
    <w:abstractNumId w:val="1"/>
  </w:num>
  <w:num w:numId="7">
    <w:abstractNumId w:val="1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7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9D8"/>
    <w:rsid w:val="00000376"/>
    <w:rsid w:val="00051A53"/>
    <w:rsid w:val="00057D0F"/>
    <w:rsid w:val="000F517A"/>
    <w:rsid w:val="00132849"/>
    <w:rsid w:val="001477D1"/>
    <w:rsid w:val="00181EEA"/>
    <w:rsid w:val="00185BE7"/>
    <w:rsid w:val="00187D00"/>
    <w:rsid w:val="001E3412"/>
    <w:rsid w:val="002163A7"/>
    <w:rsid w:val="002254C8"/>
    <w:rsid w:val="00277843"/>
    <w:rsid w:val="002825B8"/>
    <w:rsid w:val="002879D8"/>
    <w:rsid w:val="00313A7B"/>
    <w:rsid w:val="00372238"/>
    <w:rsid w:val="003D6BFB"/>
    <w:rsid w:val="003E6779"/>
    <w:rsid w:val="0041470B"/>
    <w:rsid w:val="00460D1C"/>
    <w:rsid w:val="004E02D7"/>
    <w:rsid w:val="004E166C"/>
    <w:rsid w:val="00526C2C"/>
    <w:rsid w:val="00596FBB"/>
    <w:rsid w:val="005C7B34"/>
    <w:rsid w:val="005E69B5"/>
    <w:rsid w:val="00630E2E"/>
    <w:rsid w:val="006A3059"/>
    <w:rsid w:val="006E5606"/>
    <w:rsid w:val="00701430"/>
    <w:rsid w:val="00735557"/>
    <w:rsid w:val="007A6CB4"/>
    <w:rsid w:val="007B3894"/>
    <w:rsid w:val="00807251"/>
    <w:rsid w:val="00813355"/>
    <w:rsid w:val="00821D0D"/>
    <w:rsid w:val="009374FC"/>
    <w:rsid w:val="00966E6E"/>
    <w:rsid w:val="009B2BDD"/>
    <w:rsid w:val="009C4055"/>
    <w:rsid w:val="00A84CF2"/>
    <w:rsid w:val="00AF3505"/>
    <w:rsid w:val="00B25AD0"/>
    <w:rsid w:val="00B56A5A"/>
    <w:rsid w:val="00C15C4F"/>
    <w:rsid w:val="00C65EEB"/>
    <w:rsid w:val="00C82978"/>
    <w:rsid w:val="00CE0049"/>
    <w:rsid w:val="00D241A0"/>
    <w:rsid w:val="00DC11C9"/>
    <w:rsid w:val="00EE063E"/>
    <w:rsid w:val="00EF23AC"/>
    <w:rsid w:val="00EF481D"/>
    <w:rsid w:val="00F9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D8"/>
    <w:pPr>
      <w:spacing w:after="0" w:line="240" w:lineRule="auto"/>
      <w:ind w:left="36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9D8"/>
    <w:pPr>
      <w:ind w:left="720"/>
      <w:contextualSpacing/>
    </w:pPr>
  </w:style>
  <w:style w:type="paragraph" w:styleId="NoSpacing">
    <w:name w:val="No Spacing"/>
    <w:uiPriority w:val="1"/>
    <w:qFormat/>
    <w:rsid w:val="002879D8"/>
    <w:pPr>
      <w:spacing w:after="0" w:line="240" w:lineRule="auto"/>
      <w:ind w:left="360"/>
      <w:jc w:val="both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87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9D8"/>
  </w:style>
  <w:style w:type="paragraph" w:styleId="Header">
    <w:name w:val="header"/>
    <w:basedOn w:val="Normal"/>
    <w:link w:val="HeaderChar"/>
    <w:uiPriority w:val="99"/>
    <w:unhideWhenUsed/>
    <w:rsid w:val="00187D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00"/>
  </w:style>
  <w:style w:type="paragraph" w:styleId="BalloonText">
    <w:name w:val="Balloon Text"/>
    <w:basedOn w:val="Normal"/>
    <w:link w:val="BalloonTextChar"/>
    <w:uiPriority w:val="99"/>
    <w:semiHidden/>
    <w:unhideWhenUsed/>
    <w:rsid w:val="00CE0049"/>
    <w:pPr>
      <w:ind w:left="0"/>
      <w:jc w:val="left"/>
    </w:pPr>
    <w:rPr>
      <w:rFonts w:ascii="Tahoma" w:hAnsi="Tahoma" w:cs="Tahoma"/>
      <w:sz w:val="16"/>
      <w:szCs w:val="16"/>
      <w:lang w:val="sr-Cyrl-R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049"/>
    <w:rPr>
      <w:rFonts w:ascii="Tahoma" w:hAnsi="Tahoma" w:cs="Tahoma"/>
      <w:sz w:val="16"/>
      <w:szCs w:val="16"/>
      <w:lang w:val="sr-Cyrl-RS"/>
    </w:rPr>
  </w:style>
  <w:style w:type="character" w:styleId="Hyperlink">
    <w:name w:val="Hyperlink"/>
    <w:basedOn w:val="DefaultParagraphFont"/>
    <w:uiPriority w:val="99"/>
    <w:unhideWhenUsed/>
    <w:rsid w:val="00D241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D8"/>
    <w:pPr>
      <w:spacing w:after="0" w:line="240" w:lineRule="auto"/>
      <w:ind w:left="36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9D8"/>
    <w:pPr>
      <w:ind w:left="720"/>
      <w:contextualSpacing/>
    </w:pPr>
  </w:style>
  <w:style w:type="paragraph" w:styleId="NoSpacing">
    <w:name w:val="No Spacing"/>
    <w:uiPriority w:val="1"/>
    <w:qFormat/>
    <w:rsid w:val="002879D8"/>
    <w:pPr>
      <w:spacing w:after="0" w:line="240" w:lineRule="auto"/>
      <w:ind w:left="360"/>
      <w:jc w:val="both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87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9D8"/>
  </w:style>
  <w:style w:type="paragraph" w:styleId="Header">
    <w:name w:val="header"/>
    <w:basedOn w:val="Normal"/>
    <w:link w:val="HeaderChar"/>
    <w:uiPriority w:val="99"/>
    <w:unhideWhenUsed/>
    <w:rsid w:val="00187D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00"/>
  </w:style>
  <w:style w:type="paragraph" w:styleId="BalloonText">
    <w:name w:val="Balloon Text"/>
    <w:basedOn w:val="Normal"/>
    <w:link w:val="BalloonTextChar"/>
    <w:uiPriority w:val="99"/>
    <w:semiHidden/>
    <w:unhideWhenUsed/>
    <w:rsid w:val="00CE0049"/>
    <w:pPr>
      <w:ind w:left="0"/>
      <w:jc w:val="left"/>
    </w:pPr>
    <w:rPr>
      <w:rFonts w:ascii="Tahoma" w:hAnsi="Tahoma" w:cs="Tahoma"/>
      <w:sz w:val="16"/>
      <w:szCs w:val="16"/>
      <w:lang w:val="sr-Cyrl-R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049"/>
    <w:rPr>
      <w:rFonts w:ascii="Tahoma" w:hAnsi="Tahoma" w:cs="Tahoma"/>
      <w:sz w:val="16"/>
      <w:szCs w:val="16"/>
      <w:lang w:val="sr-Cyrl-RS"/>
    </w:rPr>
  </w:style>
  <w:style w:type="character" w:styleId="Hyperlink">
    <w:name w:val="Hyperlink"/>
    <w:basedOn w:val="DefaultParagraphFont"/>
    <w:uiPriority w:val="99"/>
    <w:unhideWhenUsed/>
    <w:rsid w:val="00D241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0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72646-1399-4F67-9A6B-0AE777B2E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</dc:creator>
  <cp:lastModifiedBy>Radmila</cp:lastModifiedBy>
  <cp:revision>35</cp:revision>
  <cp:lastPrinted>2026-10-23T16:46:00Z</cp:lastPrinted>
  <dcterms:created xsi:type="dcterms:W3CDTF">2026-10-13T15:58:00Z</dcterms:created>
  <dcterms:modified xsi:type="dcterms:W3CDTF">2026-10-23T16:55:00Z</dcterms:modified>
</cp:coreProperties>
</file>