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9C4" w:rsidRPr="00D53549" w:rsidRDefault="003E0D2C" w:rsidP="008619C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</w:rPr>
      </w:pPr>
      <w:r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Број: 0</w:t>
      </w:r>
      <w:r w:rsidR="009879BE" w:rsidRPr="000A0FC4">
        <w:rPr>
          <w:rFonts w:ascii="Times New Roman" w:eastAsiaTheme="minorEastAsia" w:hAnsi="Times New Roman" w:cs="Times New Roman"/>
          <w:b/>
          <w:bCs/>
          <w:sz w:val="24"/>
          <w:szCs w:val="24"/>
        </w:rPr>
        <w:t>13</w:t>
      </w:r>
      <w:r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-</w:t>
      </w:r>
      <w:r w:rsidR="002333F2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2</w:t>
      </w:r>
      <w:r w:rsidR="009879BE" w:rsidRPr="000A0FC4">
        <w:rPr>
          <w:rFonts w:ascii="Times New Roman" w:eastAsiaTheme="minorEastAsia" w:hAnsi="Times New Roman" w:cs="Times New Roman"/>
          <w:b/>
          <w:bCs/>
          <w:sz w:val="24"/>
          <w:szCs w:val="24"/>
        </w:rPr>
        <w:t>-</w:t>
      </w:r>
      <w:r w:rsidR="00F23FF3">
        <w:rPr>
          <w:rFonts w:ascii="Times New Roman" w:eastAsiaTheme="minorEastAsia" w:hAnsi="Times New Roman" w:cs="Times New Roman"/>
          <w:b/>
          <w:bCs/>
          <w:sz w:val="24"/>
          <w:szCs w:val="24"/>
        </w:rPr>
        <w:t>3</w:t>
      </w:r>
      <w:r w:rsidR="001240B8">
        <w:rPr>
          <w:rFonts w:ascii="Times New Roman" w:eastAsiaTheme="minorEastAsia" w:hAnsi="Times New Roman" w:cs="Times New Roman"/>
          <w:b/>
          <w:bCs/>
          <w:sz w:val="24"/>
          <w:szCs w:val="24"/>
        </w:rPr>
        <w:t>7</w:t>
      </w:r>
      <w:r w:rsidR="005019E8">
        <w:rPr>
          <w:rFonts w:ascii="Times New Roman" w:eastAsiaTheme="minorEastAsia" w:hAnsi="Times New Roman" w:cs="Times New Roman"/>
          <w:b/>
          <w:bCs/>
          <w:sz w:val="24"/>
          <w:szCs w:val="24"/>
        </w:rPr>
        <w:t>-1</w:t>
      </w:r>
      <w:r w:rsidR="00F87288"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/202</w:t>
      </w:r>
      <w:r w:rsidR="002333F2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6</w:t>
      </w:r>
      <w:r w:rsidR="008619C4"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-</w:t>
      </w:r>
      <w:r w:rsidR="008619C4"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Latn-CS"/>
        </w:rPr>
        <w:t>II</w:t>
      </w:r>
    </w:p>
    <w:p w:rsidR="008619C4" w:rsidRPr="000A0FC4" w:rsidRDefault="008619C4" w:rsidP="008619C4">
      <w:pPr>
        <w:keepNext/>
        <w:tabs>
          <w:tab w:val="left" w:pos="252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</w:pPr>
      <w:r w:rsidRPr="000A0FC4"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  <w:t>З А П И С Н И К</w:t>
      </w:r>
    </w:p>
    <w:p w:rsidR="008619C4" w:rsidRPr="000A0FC4" w:rsidRDefault="008619C4" w:rsidP="008619C4">
      <w:pPr>
        <w:keepNext/>
        <w:tabs>
          <w:tab w:val="left" w:pos="252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</w:pPr>
    </w:p>
    <w:p w:rsidR="008619C4" w:rsidRPr="001240B8" w:rsidRDefault="00E63964" w:rsidP="005278F3">
      <w:pPr>
        <w:tabs>
          <w:tab w:val="left" w:pos="0"/>
          <w:tab w:val="left" w:pos="77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="004A6DDA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Са </w:t>
      </w:r>
      <w:r w:rsidR="00F23FF3">
        <w:rPr>
          <w:rFonts w:ascii="Times New Roman" w:eastAsiaTheme="minorEastAsia" w:hAnsi="Times New Roman" w:cs="Times New Roman"/>
          <w:sz w:val="24"/>
          <w:szCs w:val="24"/>
          <w:lang w:val="sr-Cyrl-CS"/>
        </w:rPr>
        <w:t>1</w:t>
      </w:r>
      <w:r w:rsidR="001240B8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5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 седнице Општинск</w:t>
      </w:r>
      <w:r w:rsidR="009879BE" w:rsidRPr="000A0FC4">
        <w:rPr>
          <w:rFonts w:ascii="Times New Roman" w:eastAsiaTheme="minorEastAsia" w:hAnsi="Times New Roman" w:cs="Times New Roman"/>
          <w:sz w:val="24"/>
          <w:szCs w:val="24"/>
        </w:rPr>
        <w:t>e</w:t>
      </w:r>
      <w:r w:rsidR="009879BE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изборне</w:t>
      </w:r>
      <w:r w:rsidR="00B4792F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9879BE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комисије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општине Оџаци, одржане дана</w:t>
      </w:r>
      <w:r w:rsidR="00CA0B0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1240B8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22</w:t>
      </w:r>
      <w:r w:rsidR="008619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.</w:t>
      </w:r>
      <w:r w:rsidR="002333F2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10</w:t>
      </w:r>
      <w:r w:rsidR="008619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.</w:t>
      </w:r>
      <w:r w:rsidR="00F87288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202</w:t>
      </w:r>
      <w:r w:rsidR="00B66E4A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6</w:t>
      </w:r>
      <w:r w:rsidR="008619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.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године</w:t>
      </w:r>
      <w:r w:rsidR="008619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у сали</w:t>
      </w:r>
      <w:r w:rsidR="00CA0B0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8619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Општинског</w:t>
      </w:r>
      <w:r w:rsidR="00CA0B0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8619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већа</w:t>
      </w:r>
      <w:r w:rsidR="00CA0B0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8619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са</w:t>
      </w:r>
      <w:r w:rsidR="00CA0B0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8619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почетком у </w:t>
      </w:r>
      <w:r w:rsidR="002333F2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1</w:t>
      </w:r>
      <w:r w:rsidR="001240B8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0</w:t>
      </w:r>
      <w:r w:rsidR="00B66E4A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,</w:t>
      </w:r>
      <w:r w:rsidR="00F23FF3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00</w:t>
      </w:r>
      <w:r w:rsidR="00CA0B0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8619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часова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</w:p>
    <w:p w:rsidR="008619C4" w:rsidRPr="001240B8" w:rsidRDefault="00EC76CF" w:rsidP="00EC76CF">
      <w:pPr>
        <w:tabs>
          <w:tab w:val="left" w:pos="770"/>
        </w:tabs>
        <w:spacing w:after="0" w:line="240" w:lineRule="auto"/>
        <w:ind w:left="-284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="00D8461E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Седницу је сазва</w:t>
      </w:r>
      <w:r w:rsidR="00B66E4A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ла</w:t>
      </w:r>
      <w:r w:rsidR="00CA0B0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F10CC2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председник </w:t>
      </w:r>
      <w:r w:rsidR="00F23FF3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Снежана Седла</w:t>
      </w:r>
      <w:r w:rsidR="00F10CC2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р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.  </w:t>
      </w:r>
    </w:p>
    <w:p w:rsidR="008619C4" w:rsidRPr="00EE2F7D" w:rsidRDefault="008619C4" w:rsidP="003760A3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Седници</w:t>
      </w:r>
      <w:r w:rsidR="00CA0B0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су</w:t>
      </w:r>
      <w:r w:rsidR="00CA0B0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присуствовали</w:t>
      </w:r>
      <w:bookmarkStart w:id="0" w:name="OLE_LINK1"/>
      <w:r w:rsidR="008B5B09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,</w:t>
      </w:r>
      <w:r w:rsidR="00CA0B0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F23FF3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председник</w:t>
      </w:r>
      <w:r w:rsidR="00CA0B0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6D4440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>Снежана Седлар,</w:t>
      </w:r>
      <w:r w:rsidR="00B66E4A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>заменик</w:t>
      </w:r>
      <w:r w:rsidR="00CA0B0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B66E4A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председника</w:t>
      </w:r>
      <w:r w:rsidR="00CA0B0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B66E4A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>Данијела</w:t>
      </w:r>
      <w:r w:rsidR="00CA0B0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B66E4A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>Лазор и чланови</w:t>
      </w:r>
      <w:r w:rsidR="00CA0B0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58300B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Бранка Лончар, </w:t>
      </w:r>
      <w:r w:rsidR="00F23FF3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>Данијела Симић, Јелена Кртинић</w:t>
      </w:r>
      <w:r w:rsidR="00B66E4A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, </w:t>
      </w:r>
      <w:r w:rsidR="001240B8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, 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>Катарина Димковић,</w:t>
      </w:r>
      <w:r w:rsidR="001240B8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F23FF3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>Звездана Томчић</w:t>
      </w:r>
      <w:r w:rsidR="00F10CC2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>,</w:t>
      </w:r>
      <w:r w:rsidR="00CA0B0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58300B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Јелена Раич, </w:t>
      </w:r>
      <w:r w:rsidR="00F23FF3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>Ивана Адамовић,</w:t>
      </w:r>
      <w:r w:rsidR="001240B8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Радослав Иванчић, </w:t>
      </w:r>
      <w:r w:rsidR="0058300B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>Дијана Милосављевић,</w:t>
      </w:r>
      <w:r w:rsidR="00F23FF3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Јожеф</w:t>
      </w:r>
      <w:r w:rsidR="0058300B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Гашпаровски, Саша Стојчић, </w:t>
      </w:r>
      <w:r w:rsidR="006D4440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, </w:t>
      </w:r>
      <w:r w:rsidR="0058300B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>Владимир Станчић, Татјана Стојчевић</w:t>
      </w:r>
      <w:r w:rsidR="006D4440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, Борка Кртинић, </w:t>
      </w:r>
      <w:r w:rsidR="00B66E4A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>као и заменици</w:t>
      </w:r>
      <w:r w:rsidR="00CA0B0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B66E4A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>чланова</w:t>
      </w:r>
      <w:r w:rsidR="00CA0B0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6D4440" w:rsidRPr="00EE2F7D">
        <w:rPr>
          <w:rFonts w:ascii="Times New Roman" w:eastAsiaTheme="minorEastAsia" w:hAnsi="Times New Roman" w:cs="Times New Roman"/>
          <w:sz w:val="24"/>
          <w:szCs w:val="24"/>
          <w:lang/>
        </w:rPr>
        <w:t xml:space="preserve">Стева Кнежевић, </w:t>
      </w:r>
      <w:r w:rsidR="006D4440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>Марија Ђуричин</w:t>
      </w:r>
      <w:r w:rsidR="00EE2F7D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>, Наташа Калић, Алекса Ђокић, Предраг Миљковац, Никола Блануша,</w:t>
      </w:r>
      <w:r w:rsidR="00CA0B0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EE2F7D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>Владимир Богдновић, Кристина Милутинов</w:t>
      </w:r>
      <w:r w:rsidR="003E0D2C" w:rsidRPr="00EE2F7D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. </w:t>
      </w:r>
    </w:p>
    <w:p w:rsidR="0046529B" w:rsidRPr="00F61C34" w:rsidRDefault="0046529B" w:rsidP="003760A3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color w:val="FF0000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С обзиром да су присутни и чланови и заменици Општинске изборне комисије, констатује се да на овој седници право гласа имају 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>сви присутни</w:t>
      </w:r>
      <w:r w:rsidR="00F23FF3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, осим </w:t>
      </w:r>
      <w:proofErr w:type="spellStart"/>
      <w:r w:rsidR="00CA0B0A">
        <w:rPr>
          <w:rFonts w:ascii="Times New Roman" w:eastAsiaTheme="minorEastAsia" w:hAnsi="Times New Roman" w:cs="Times New Roman"/>
          <w:sz w:val="24"/>
          <w:szCs w:val="24"/>
        </w:rPr>
        <w:t>заменика</w:t>
      </w:r>
      <w:proofErr w:type="spellEnd"/>
      <w:r w:rsidR="00CA0B0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CA0B0A">
        <w:rPr>
          <w:rFonts w:ascii="Times New Roman" w:eastAsiaTheme="minorEastAsia" w:hAnsi="Times New Roman" w:cs="Times New Roman"/>
          <w:sz w:val="24"/>
          <w:szCs w:val="24"/>
        </w:rPr>
        <w:t>председника</w:t>
      </w:r>
      <w:proofErr w:type="spellEnd"/>
      <w:r w:rsidR="00CA0B0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EE2F7D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Данијеле Лазор, </w:t>
      </w:r>
      <w:r w:rsidR="0058300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Стеве Кнежевића, Наташе Калић, </w:t>
      </w:r>
      <w:r w:rsidR="00EE2F7D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Алекса Ђокић, </w:t>
      </w:r>
      <w:r w:rsidR="0058300B">
        <w:rPr>
          <w:rFonts w:ascii="Times New Roman" w:eastAsiaTheme="minorEastAsia" w:hAnsi="Times New Roman" w:cs="Times New Roman"/>
          <w:sz w:val="24"/>
          <w:szCs w:val="24"/>
          <w:lang w:val="sr-Cyrl-CS"/>
        </w:rPr>
        <w:t>Предрага Миљковца и Владимира Богдановића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. </w:t>
      </w:r>
    </w:p>
    <w:p w:rsidR="00436DA9" w:rsidRPr="000A0FC4" w:rsidRDefault="00081E9F" w:rsidP="003760A3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Седници су</w:t>
      </w:r>
      <w:r w:rsidR="00342401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присуствовал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и</w:t>
      </w:r>
      <w:r w:rsidR="00342401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и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секретар Комисије Данка Хинић и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заменик </w:t>
      </w:r>
      <w:r w:rsidR="00517A68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секретар </w:t>
      </w:r>
      <w:r w:rsidR="00AC5E27" w:rsidRPr="000A0FC4">
        <w:rPr>
          <w:rFonts w:ascii="Times New Roman" w:eastAsiaTheme="minorEastAsia" w:hAnsi="Times New Roman" w:cs="Times New Roman"/>
          <w:sz w:val="24"/>
          <w:szCs w:val="24"/>
        </w:rPr>
        <w:t>K</w:t>
      </w:r>
      <w:r w:rsidR="00AC5E27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омисије</w:t>
      </w:r>
      <w:r w:rsidR="00572F4B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Ведрана Чојановић</w:t>
      </w:r>
      <w:r w:rsidR="00342401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</w:p>
    <w:bookmarkEnd w:id="0"/>
    <w:p w:rsidR="008619C4" w:rsidRPr="001240B8" w:rsidRDefault="008619C4" w:rsidP="00E63964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С</w:t>
      </w: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едниц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ом</w:t>
      </w: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је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председава</w:t>
      </w:r>
      <w:r w:rsidR="00B66E4A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ла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34240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председник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34240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>Снежана Седлар</w:t>
      </w:r>
      <w:r w:rsidR="00183E6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</w:p>
    <w:p w:rsidR="008619C4" w:rsidRPr="001240B8" w:rsidRDefault="008619C4" w:rsidP="00E63964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Записник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води</w:t>
      </w:r>
      <w:r w:rsidR="00B66E4A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ла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C20F1F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секретар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AC5E27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081E9F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Данка Хинић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.</w:t>
      </w:r>
    </w:p>
    <w:p w:rsidR="00E26035" w:rsidRDefault="00F23FF3" w:rsidP="00E2603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П</w:t>
      </w:r>
      <w:r w:rsidR="00AC5E27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редседник Комисије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је</w:t>
      </w:r>
      <w:r w:rsidR="00B66E4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констатовала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да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постоје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услови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за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рад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и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пуноважно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одлучивање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517A68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Комисије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</w:p>
    <w:p w:rsidR="0046529B" w:rsidRDefault="0046529B" w:rsidP="00E2603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Пре утврђивања дневног реда члано</w:t>
      </w:r>
      <w:r w:rsidR="00081E9F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вима </w:t>
      </w:r>
      <w:r w:rsidR="00E452DC">
        <w:rPr>
          <w:rFonts w:ascii="Times New Roman" w:eastAsiaTheme="minorEastAsia" w:hAnsi="Times New Roman" w:cs="Times New Roman"/>
          <w:sz w:val="24"/>
          <w:szCs w:val="24"/>
          <w:lang w:val="sr-Cyrl-CS"/>
        </w:rPr>
        <w:t>су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достављен</w:t>
      </w:r>
      <w:r w:rsidR="00E452DC">
        <w:rPr>
          <w:rFonts w:ascii="Times New Roman" w:eastAsiaTheme="minorEastAsia" w:hAnsi="Times New Roman" w:cs="Times New Roman"/>
          <w:sz w:val="24"/>
          <w:szCs w:val="24"/>
          <w:lang w:val="sr-Cyrl-CS"/>
        </w:rPr>
        <w:t>и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предло</w:t>
      </w:r>
      <w:r w:rsidR="00F23FF3">
        <w:rPr>
          <w:rFonts w:ascii="Times New Roman" w:eastAsiaTheme="minorEastAsia" w:hAnsi="Times New Roman" w:cs="Times New Roman"/>
          <w:sz w:val="24"/>
          <w:szCs w:val="24"/>
          <w:lang w:val="sr-Cyrl-CS"/>
        </w:rPr>
        <w:t>зи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F057E1">
        <w:rPr>
          <w:rFonts w:ascii="Times New Roman" w:eastAsiaTheme="minorEastAsia" w:hAnsi="Times New Roman" w:cs="Times New Roman"/>
          <w:sz w:val="24"/>
          <w:szCs w:val="24"/>
          <w:lang w:val="sr-Cyrl-CS"/>
        </w:rPr>
        <w:t>Решењ</w:t>
      </w:r>
      <w:r w:rsidR="00F23FF3">
        <w:rPr>
          <w:rFonts w:ascii="Times New Roman" w:eastAsiaTheme="minorEastAsia" w:hAnsi="Times New Roman" w:cs="Times New Roman"/>
          <w:sz w:val="24"/>
          <w:szCs w:val="24"/>
          <w:lang w:val="sr-Cyrl-CS"/>
        </w:rPr>
        <w:t>а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кој</w:t>
      </w:r>
      <w:r w:rsidR="00E452DC">
        <w:rPr>
          <w:rFonts w:ascii="Times New Roman" w:eastAsiaTheme="minorEastAsia" w:hAnsi="Times New Roman" w:cs="Times New Roman"/>
          <w:sz w:val="24"/>
          <w:szCs w:val="24"/>
          <w:lang w:val="sr-Cyrl-CS"/>
        </w:rPr>
        <w:t>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452DC">
        <w:rPr>
          <w:rFonts w:ascii="Times New Roman" w:eastAsiaTheme="minorEastAsia" w:hAnsi="Times New Roman" w:cs="Times New Roman"/>
          <w:sz w:val="24"/>
          <w:szCs w:val="24"/>
          <w:lang w:val="sr-Cyrl-CS"/>
        </w:rPr>
        <w:t>су</w:t>
      </w:r>
      <w:r w:rsidR="00081E9F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на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дневном реду и дат</w:t>
      </w:r>
      <w:r w:rsidR="00595D83">
        <w:rPr>
          <w:rFonts w:ascii="Times New Roman" w:eastAsiaTheme="minorEastAsia" w:hAnsi="Times New Roman" w:cs="Times New Roman"/>
          <w:sz w:val="24"/>
          <w:szCs w:val="24"/>
          <w:lang w:val="sr-Cyrl-CS"/>
        </w:rPr>
        <w:t>а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на увид </w:t>
      </w:r>
      <w:r w:rsidR="00595D83">
        <w:rPr>
          <w:rFonts w:ascii="Times New Roman" w:eastAsiaTheme="minorEastAsia" w:hAnsi="Times New Roman" w:cs="Times New Roman"/>
          <w:sz w:val="24"/>
          <w:szCs w:val="24"/>
          <w:lang w:val="sr-Cyrl-CS"/>
        </w:rPr>
        <w:t>документација која је</w:t>
      </w:r>
      <w:r w:rsidR="00081E9F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основ за израду и доношење овог</w:t>
      </w:r>
      <w:r w:rsidR="00595D83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предлога.</w:t>
      </w:r>
    </w:p>
    <w:p w:rsidR="00081E9F" w:rsidRPr="00081E9F" w:rsidRDefault="00E452DC" w:rsidP="00E452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Председница је упознала чланове комисије да је Алекса Ђокић поднео предлог за допуну дневног реда који се односи на уклањање изборног материјала који </w:t>
      </w:r>
      <w:r w:rsidR="00D170D2">
        <w:rPr>
          <w:rFonts w:ascii="Times New Roman" w:eastAsiaTheme="minorEastAsia" w:hAnsi="Times New Roman" w:cs="Times New Roman"/>
          <w:sz w:val="24"/>
          <w:szCs w:val="24"/>
          <w:lang w:val="sr-Cyrl-CS"/>
        </w:rPr>
        <w:t>се налази у близини бирачких места. Председница је констатовала да ће се о овоме расправљати након завршетка гласања по тачкама дневног реда</w:t>
      </w:r>
    </w:p>
    <w:p w:rsidR="00A57EF1" w:rsidRPr="000A0FC4" w:rsidRDefault="00D170D2" w:rsidP="00A57EF1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Председнца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57109E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A57EF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A57EF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да</w:t>
      </w:r>
      <w:r w:rsidR="00B66E4A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ла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A57EF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на гласање дневни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A57EF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ред</w:t>
      </w:r>
      <w:r w:rsidR="00081E9F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у целини</w:t>
      </w:r>
      <w:r w:rsidR="00A57EF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.</w:t>
      </w:r>
    </w:p>
    <w:p w:rsidR="00A57EF1" w:rsidRPr="001240B8" w:rsidRDefault="00A57EF1" w:rsidP="00A57EF1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           „За“ су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гласали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сви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присутни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чланови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595D83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и заменици </w:t>
      </w:r>
      <w:r w:rsidR="00517A68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Комисије</w:t>
      </w:r>
      <w:r w:rsidR="00572F4B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.</w:t>
      </w:r>
    </w:p>
    <w:p w:rsidR="008619C4" w:rsidRPr="00C808CF" w:rsidRDefault="00F23FF3" w:rsidP="00C808CF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val="sr-Latn-CS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Председни</w:t>
      </w:r>
      <w:r w:rsidR="00D170D2">
        <w:rPr>
          <w:rFonts w:ascii="Times New Roman" w:eastAsiaTheme="minorEastAsia" w:hAnsi="Times New Roman" w:cs="Times New Roman"/>
          <w:sz w:val="24"/>
          <w:szCs w:val="24"/>
          <w:lang w:val="ru-RU"/>
        </w:rPr>
        <w:t>ца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57109E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A57EF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констатује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A57EF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да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A57EF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57109E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Општинск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>а</w:t>
      </w:r>
      <w:r w:rsidR="00572F4B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изборна </w:t>
      </w:r>
      <w:r w:rsidR="0057109E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</w:t>
      </w:r>
      <w:r w:rsidR="00572F4B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а</w:t>
      </w:r>
      <w:r w:rsidR="0057109E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општине Оџаци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A57EF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утврдил</w:t>
      </w:r>
      <w:r w:rsidR="0057109E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а</w:t>
      </w:r>
      <w:r w:rsidR="00A57EF1" w:rsidRPr="000A0FC4">
        <w:rPr>
          <w:rFonts w:ascii="Times New Roman" w:eastAsiaTheme="minorEastAsia" w:hAnsi="Times New Roman" w:cs="Times New Roman"/>
          <w:sz w:val="24"/>
          <w:szCs w:val="24"/>
          <w:lang w:val="sr-Latn-CS"/>
        </w:rPr>
        <w:t>:</w:t>
      </w:r>
    </w:p>
    <w:p w:rsidR="000E705D" w:rsidRPr="00D53549" w:rsidRDefault="00217429" w:rsidP="00D53549">
      <w:pPr>
        <w:tabs>
          <w:tab w:val="left" w:pos="851"/>
        </w:tabs>
        <w:spacing w:after="0" w:line="240" w:lineRule="auto"/>
        <w:ind w:left="426" w:right="-35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A0FC4">
        <w:rPr>
          <w:rFonts w:ascii="Times New Roman" w:eastAsia="Times New Roman" w:hAnsi="Times New Roman" w:cs="Times New Roman"/>
          <w:b/>
          <w:sz w:val="24"/>
          <w:szCs w:val="24"/>
        </w:rPr>
        <w:t>Д Н Е В Н И   Р Е Д</w:t>
      </w:r>
    </w:p>
    <w:p w:rsidR="00D170D2" w:rsidRPr="00D170D2" w:rsidRDefault="00D170D2" w:rsidP="00D170D2">
      <w:pPr>
        <w:numPr>
          <w:ilvl w:val="0"/>
          <w:numId w:val="24"/>
        </w:numPr>
        <w:tabs>
          <w:tab w:val="left" w:pos="28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D170D2">
        <w:rPr>
          <w:rFonts w:ascii="Times New Roman" w:eastAsia="Times New Roman" w:hAnsi="Times New Roman" w:cs="Times New Roman"/>
          <w:sz w:val="24"/>
          <w:szCs w:val="24"/>
          <w:lang w:val="ru-RU"/>
        </w:rPr>
        <w:t>Предлози Решења о исправкама Решења о именовању бирачких одбора у сталном саставу,</w:t>
      </w:r>
    </w:p>
    <w:p w:rsidR="00D170D2" w:rsidRPr="00D170D2" w:rsidRDefault="00D170D2" w:rsidP="00D170D2">
      <w:pPr>
        <w:numPr>
          <w:ilvl w:val="0"/>
          <w:numId w:val="24"/>
        </w:numPr>
        <w:tabs>
          <w:tab w:val="left" w:pos="28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D170D2">
        <w:rPr>
          <w:rFonts w:ascii="Times New Roman" w:eastAsia="Times New Roman" w:hAnsi="Times New Roman" w:cs="Times New Roman"/>
          <w:sz w:val="24"/>
          <w:szCs w:val="24"/>
          <w:lang w:val="ru-RU"/>
        </w:rPr>
        <w:t>Предлози Решења о исправкама Решења о именовању бирачких одбора у проширеном саставу,</w:t>
      </w:r>
    </w:p>
    <w:p w:rsidR="00D170D2" w:rsidRPr="00D170D2" w:rsidRDefault="00D170D2" w:rsidP="00D170D2">
      <w:pPr>
        <w:numPr>
          <w:ilvl w:val="0"/>
          <w:numId w:val="24"/>
        </w:numPr>
        <w:tabs>
          <w:tab w:val="left" w:pos="28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D170D2">
        <w:rPr>
          <w:rFonts w:ascii="Times New Roman" w:eastAsia="Times New Roman" w:hAnsi="Times New Roman" w:cs="Times New Roman"/>
          <w:sz w:val="24"/>
          <w:szCs w:val="24"/>
          <w:lang w:val="ru-RU"/>
        </w:rPr>
        <w:t>Предлози Решења за измену Решења о именовању председника, заменика председника, члана и заменика члана бирачких одбора у сталном саставу,</w:t>
      </w:r>
    </w:p>
    <w:p w:rsidR="00D170D2" w:rsidRPr="00D170D2" w:rsidRDefault="00D170D2" w:rsidP="00D170D2">
      <w:pPr>
        <w:numPr>
          <w:ilvl w:val="0"/>
          <w:numId w:val="24"/>
        </w:numPr>
        <w:tabs>
          <w:tab w:val="left" w:pos="28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D170D2">
        <w:rPr>
          <w:rFonts w:ascii="Times New Roman" w:eastAsia="Times New Roman" w:hAnsi="Times New Roman" w:cs="Times New Roman"/>
          <w:sz w:val="24"/>
          <w:szCs w:val="24"/>
          <w:lang w:val="ru-RU"/>
        </w:rPr>
        <w:t>Предлози Решења за измену Решења о именовању члана и заменика члана бирачких одбора у проширеном саставу,</w:t>
      </w:r>
    </w:p>
    <w:p w:rsidR="00D170D2" w:rsidRPr="00D170D2" w:rsidRDefault="00D170D2" w:rsidP="00D170D2">
      <w:pPr>
        <w:numPr>
          <w:ilvl w:val="0"/>
          <w:numId w:val="24"/>
        </w:numPr>
        <w:tabs>
          <w:tab w:val="left" w:pos="28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D170D2">
        <w:rPr>
          <w:rFonts w:ascii="Times New Roman" w:eastAsia="Times New Roman" w:hAnsi="Times New Roman" w:cs="Times New Roman"/>
          <w:sz w:val="24"/>
          <w:szCs w:val="24"/>
          <w:lang w:val="ru-RU"/>
        </w:rPr>
        <w:t>Предлози Решења о престанку функције заменика члана бирачког одбора у проширеном саставу.</w:t>
      </w:r>
    </w:p>
    <w:p w:rsidR="000A0FC4" w:rsidRPr="001240B8" w:rsidRDefault="001C7F27" w:rsidP="00081E9F">
      <w:pPr>
        <w:tabs>
          <w:tab w:val="left" w:pos="28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1240B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Ад-</w:t>
      </w:r>
      <w:r w:rsidR="000F72C0" w:rsidRPr="001240B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1</w:t>
      </w:r>
      <w:r w:rsidRPr="001240B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.</w:t>
      </w:r>
    </w:p>
    <w:p w:rsidR="00593CD0" w:rsidRPr="001240B8" w:rsidRDefault="002551E9" w:rsidP="005B737C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Известилац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за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ову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тачку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дневног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реда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011C4D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била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5F31B7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је</w:t>
      </w:r>
      <w:r w:rsidR="00081E9F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Данка Хинић</w:t>
      </w:r>
      <w:r w:rsidR="00572F4B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,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кој</w:t>
      </w:r>
      <w:r w:rsidR="00193CED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да</w:t>
      </w:r>
      <w:r w:rsidR="00193CED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ла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образложење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193CED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по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193CED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предлогу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.</w:t>
      </w:r>
    </w:p>
    <w:p w:rsidR="002551E9" w:rsidRPr="001240B8" w:rsidRDefault="002551E9" w:rsidP="002551E9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С обзиром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да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није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било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расправе, </w:t>
      </w:r>
      <w:r w:rsidR="00BA4A35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председница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5F31B7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5F31B7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да</w:t>
      </w:r>
      <w:r w:rsidR="00595D83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ла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8B1293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предлог</w:t>
      </w:r>
      <w:r w:rsidR="00C11017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Решења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5F31B7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на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5F31B7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гласање</w:t>
      </w: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. </w:t>
      </w:r>
    </w:p>
    <w:p w:rsidR="002551E9" w:rsidRPr="001240B8" w:rsidRDefault="002551E9" w:rsidP="002551E9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„За“  сугласали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сви присутни чланови </w:t>
      </w:r>
      <w:r w:rsidR="00081E9F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и заменици чланова </w:t>
      </w:r>
      <w:r w:rsidR="002C4648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Комисије</w:t>
      </w:r>
      <w:r w:rsidR="00081E9F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са правом гласа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. </w:t>
      </w:r>
    </w:p>
    <w:p w:rsidR="00D170D2" w:rsidRPr="00D170D2" w:rsidRDefault="00BA4A35" w:rsidP="00D170D2">
      <w:pPr>
        <w:tabs>
          <w:tab w:val="left" w:pos="28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lastRenderedPageBreak/>
        <w:t>Председниц</w:t>
      </w:r>
      <w:r w:rsidR="00572F4B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а </w:t>
      </w:r>
      <w:r w:rsidR="002C4648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2551E9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2551E9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констатова</w:t>
      </w:r>
      <w:r w:rsidR="00572F4B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ла </w:t>
      </w:r>
      <w:r w:rsidR="002551E9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да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2551E9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2C4648" w:rsidRP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>Општинск</w:t>
      </w:r>
      <w:r w:rsidR="00683A51" w:rsidRP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>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2C4648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изборн</w:t>
      </w:r>
      <w:r w:rsidR="00683A5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2C4648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</w:t>
      </w:r>
      <w:r w:rsidR="00683A5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а</w:t>
      </w:r>
      <w:r w:rsidR="002C4648" w:rsidRP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општине Оџаци </w:t>
      </w:r>
      <w:r w:rsidR="00CE3F8A" w:rsidRP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донела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Решењ</w:t>
      </w:r>
      <w:r w:rsidR="00D170D2">
        <w:rPr>
          <w:rFonts w:ascii="Times New Roman" w:eastAsia="Times New Roman" w:hAnsi="Times New Roman" w:cs="Times New Roman"/>
          <w:sz w:val="24"/>
          <w:szCs w:val="24"/>
          <w:lang w:val="ru-RU"/>
        </w:rPr>
        <w:t>а</w:t>
      </w:r>
      <w:r w:rsidR="00D170D2" w:rsidRPr="00D170D2">
        <w:rPr>
          <w:rFonts w:ascii="Times New Roman" w:eastAsia="Times New Roman" w:hAnsi="Times New Roman" w:cs="Times New Roman"/>
          <w:sz w:val="24"/>
          <w:szCs w:val="24"/>
          <w:lang w:val="ru-RU"/>
        </w:rPr>
        <w:t>о исправкама Решења о именовању би</w:t>
      </w:r>
      <w:r w:rsidR="00152C5A">
        <w:rPr>
          <w:rFonts w:ascii="Times New Roman" w:eastAsia="Times New Roman" w:hAnsi="Times New Roman" w:cs="Times New Roman"/>
          <w:sz w:val="24"/>
          <w:szCs w:val="24"/>
          <w:lang w:val="ru-RU"/>
        </w:rPr>
        <w:t>рачких одбора у сталном саставу.</w:t>
      </w:r>
    </w:p>
    <w:p w:rsidR="00D170D2" w:rsidRPr="001240B8" w:rsidRDefault="00D170D2" w:rsidP="00D170D2">
      <w:pPr>
        <w:tabs>
          <w:tab w:val="left" w:pos="28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1240B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Ад-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2</w:t>
      </w:r>
      <w:r w:rsidRPr="001240B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.</w:t>
      </w:r>
    </w:p>
    <w:p w:rsidR="00D170D2" w:rsidRPr="001240B8" w:rsidRDefault="00D170D2" w:rsidP="00D170D2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Известилац за ову тачку дневног реда била је Данка Хинић, која је дала образложење по предлогу.</w:t>
      </w:r>
    </w:p>
    <w:p w:rsidR="00D170D2" w:rsidRPr="001240B8" w:rsidRDefault="00D170D2" w:rsidP="00D170D2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С обзиром да није било расправе, председница је дала предлог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>е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Решења на гласање</w:t>
      </w: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. </w:t>
      </w:r>
    </w:p>
    <w:p w:rsidR="00D170D2" w:rsidRPr="001240B8" w:rsidRDefault="00D170D2" w:rsidP="00D170D2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„За“  су гласали сви присутни чланови и заменици чланова Комисије са правом гласа. </w:t>
      </w:r>
    </w:p>
    <w:p w:rsidR="00D170D2" w:rsidRPr="00D170D2" w:rsidRDefault="00D170D2" w:rsidP="00D170D2">
      <w:pPr>
        <w:tabs>
          <w:tab w:val="left" w:pos="28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  Председница Комисије је констатовала да је </w:t>
      </w:r>
      <w:r w:rsidRP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Општинска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изборна  комисија</w:t>
      </w:r>
      <w:r w:rsidRP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општине Оџаци донела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Решења</w:t>
      </w:r>
      <w:r w:rsidRPr="00D170D2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о исправкама Решења о именовању бирачких одбора у 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проширеном</w:t>
      </w:r>
      <w:r w:rsidRPr="00D170D2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саставу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:rsidR="009355B5" w:rsidRPr="001240B8" w:rsidRDefault="009355B5" w:rsidP="00C11017">
      <w:pPr>
        <w:tabs>
          <w:tab w:val="left" w:pos="2880"/>
        </w:tabs>
        <w:spacing w:after="0" w:line="240" w:lineRule="auto"/>
        <w:rPr>
          <w:rFonts w:ascii="Bookman Old Style" w:hAnsi="Bookman Old Style"/>
          <w:sz w:val="24"/>
          <w:szCs w:val="24"/>
          <w:lang w:val="ru-RU"/>
        </w:rPr>
      </w:pPr>
    </w:p>
    <w:p w:rsidR="00D170D2" w:rsidRPr="001240B8" w:rsidRDefault="00D170D2" w:rsidP="00D170D2">
      <w:pPr>
        <w:tabs>
          <w:tab w:val="left" w:pos="28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1240B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Ад-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3</w:t>
      </w:r>
      <w:r w:rsidRPr="001240B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.</w:t>
      </w:r>
    </w:p>
    <w:p w:rsidR="00D170D2" w:rsidRPr="001240B8" w:rsidRDefault="00D170D2" w:rsidP="00D170D2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Известилац за ову тачку дневног реда била је Данка Хинић, која је дала образложење по предлогу.</w:t>
      </w:r>
    </w:p>
    <w:p w:rsidR="00D170D2" w:rsidRPr="001240B8" w:rsidRDefault="00D170D2" w:rsidP="00D170D2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С обзиром да није било расправе, председница је дала предлог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>е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Решења на гласање</w:t>
      </w: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. </w:t>
      </w:r>
    </w:p>
    <w:p w:rsidR="00D170D2" w:rsidRPr="001240B8" w:rsidRDefault="00D170D2" w:rsidP="00D170D2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„За“  су гласали сви присутни чланови и заменици чланова Комисије са правом гласа. </w:t>
      </w:r>
    </w:p>
    <w:p w:rsidR="00BA4A35" w:rsidRPr="001240B8" w:rsidRDefault="00D170D2" w:rsidP="00D170D2">
      <w:pPr>
        <w:tabs>
          <w:tab w:val="left" w:pos="2880"/>
        </w:tabs>
        <w:spacing w:after="0" w:line="240" w:lineRule="auto"/>
        <w:contextualSpacing/>
        <w:jc w:val="both"/>
        <w:rPr>
          <w:rFonts w:ascii="Bookman Old Style" w:hAnsi="Bookman Old Style"/>
          <w:sz w:val="24"/>
          <w:szCs w:val="24"/>
          <w:lang w:val="ru-RU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  Председница Комисије је констатовала да је </w:t>
      </w:r>
      <w:r w:rsidRP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Општинска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изборна  комисија</w:t>
      </w:r>
      <w:r w:rsidRP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општине Оџаци донела </w:t>
      </w:r>
      <w:r w:rsidRPr="00D170D2">
        <w:rPr>
          <w:rFonts w:ascii="Times New Roman" w:eastAsia="Times New Roman" w:hAnsi="Times New Roman" w:cs="Times New Roman"/>
          <w:sz w:val="24"/>
          <w:szCs w:val="24"/>
          <w:lang w:val="ru-RU"/>
        </w:rPr>
        <w:t>Решења о</w:t>
      </w:r>
      <w:r w:rsidR="00CA0B0A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иизмени Решења о</w:t>
      </w:r>
      <w:r w:rsidRPr="00D170D2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именовању председника, заменика председника, члана и заменика члана бирачких одбора у сталном саставу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:rsidR="00D170D2" w:rsidRDefault="00D170D2" w:rsidP="00BA4A35">
      <w:pPr>
        <w:tabs>
          <w:tab w:val="left" w:pos="28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D170D2" w:rsidRPr="001240B8" w:rsidRDefault="00D170D2" w:rsidP="00D170D2">
      <w:pPr>
        <w:tabs>
          <w:tab w:val="left" w:pos="28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1240B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Ад-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4</w:t>
      </w:r>
      <w:r w:rsidRPr="001240B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.</w:t>
      </w:r>
    </w:p>
    <w:p w:rsidR="00D170D2" w:rsidRPr="001240B8" w:rsidRDefault="00D170D2" w:rsidP="00D170D2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Известилац за ову тачку дневног реда била је Данка Хинић, која је дала образложење по предлогу.</w:t>
      </w:r>
    </w:p>
    <w:p w:rsidR="00D170D2" w:rsidRPr="001240B8" w:rsidRDefault="00D170D2" w:rsidP="00D170D2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С обзиром да није било расправе, председница је дала предло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>зи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Решења на гласање</w:t>
      </w: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. </w:t>
      </w:r>
    </w:p>
    <w:p w:rsidR="00D170D2" w:rsidRPr="001240B8" w:rsidRDefault="00D170D2" w:rsidP="00D170D2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„За“  су гласали сви присутни чланови и заменици чланова Комисије са правом гласа. </w:t>
      </w:r>
    </w:p>
    <w:p w:rsidR="00D170D2" w:rsidRDefault="00D170D2" w:rsidP="00D170D2">
      <w:pPr>
        <w:tabs>
          <w:tab w:val="left" w:pos="28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  Председница Комисије је констатовала да је </w:t>
      </w:r>
      <w:r w:rsidRP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Општинска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изборна  комисија</w:t>
      </w:r>
      <w:r w:rsidRP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општине Оџаци донела </w:t>
      </w:r>
      <w:r w:rsidRPr="00D170D2">
        <w:rPr>
          <w:rFonts w:ascii="Times New Roman" w:eastAsia="Times New Roman" w:hAnsi="Times New Roman" w:cs="Times New Roman"/>
          <w:sz w:val="24"/>
          <w:szCs w:val="24"/>
          <w:lang w:val="ru-RU"/>
        </w:rPr>
        <w:t>Решења за измену Решења о именовању члана и заменика члана бирачких одбора у проширеном саставу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:rsidR="00D170D2" w:rsidRPr="001240B8" w:rsidRDefault="00D170D2" w:rsidP="00D170D2">
      <w:pPr>
        <w:tabs>
          <w:tab w:val="left" w:pos="2880"/>
        </w:tabs>
        <w:spacing w:after="0" w:line="240" w:lineRule="auto"/>
        <w:contextualSpacing/>
        <w:jc w:val="both"/>
        <w:rPr>
          <w:rFonts w:ascii="Bookman Old Style" w:hAnsi="Bookman Old Style"/>
          <w:sz w:val="24"/>
          <w:szCs w:val="24"/>
          <w:lang w:val="ru-RU"/>
        </w:rPr>
      </w:pPr>
    </w:p>
    <w:p w:rsidR="00D170D2" w:rsidRPr="001240B8" w:rsidRDefault="00D170D2" w:rsidP="00D170D2">
      <w:pPr>
        <w:tabs>
          <w:tab w:val="left" w:pos="28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1240B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Ад-</w:t>
      </w: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5</w:t>
      </w:r>
      <w:r w:rsidRPr="001240B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.</w:t>
      </w:r>
    </w:p>
    <w:p w:rsidR="00D170D2" w:rsidRPr="001240B8" w:rsidRDefault="00D170D2" w:rsidP="00D170D2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Известилац за ову тачку дневног реда била је Данка Хинић, која је дала образложење по предлогу.</w:t>
      </w:r>
    </w:p>
    <w:p w:rsidR="00D170D2" w:rsidRPr="001240B8" w:rsidRDefault="00D170D2" w:rsidP="00D170D2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С обзиром да није било расправе, председница је дала предлог Решења на гласање</w:t>
      </w: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. </w:t>
      </w:r>
    </w:p>
    <w:p w:rsidR="00D170D2" w:rsidRPr="001240B8" w:rsidRDefault="00D170D2" w:rsidP="00D170D2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„За“  су гласали сви присутни чланови и заменици чланова Комисије са правом гласа. </w:t>
      </w:r>
    </w:p>
    <w:p w:rsidR="00D170D2" w:rsidRDefault="00D170D2" w:rsidP="00D170D2">
      <w:pPr>
        <w:tabs>
          <w:tab w:val="left" w:pos="28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  Председница Комисије је констатовала да је </w:t>
      </w:r>
      <w:r w:rsidRP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Општинска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изборна  комисија</w:t>
      </w:r>
      <w:r w:rsidRP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општине Оџаци донела </w:t>
      </w:r>
      <w:r w:rsidRPr="00D170D2">
        <w:rPr>
          <w:rFonts w:ascii="Times New Roman" w:eastAsia="Times New Roman" w:hAnsi="Times New Roman" w:cs="Times New Roman"/>
          <w:sz w:val="24"/>
          <w:szCs w:val="24"/>
          <w:lang w:val="ru-RU"/>
        </w:rPr>
        <w:t>Решења о престанку функције заменика члана бирачког одбора у проширеном саставу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:rsidR="00D170D2" w:rsidRPr="00B4792F" w:rsidRDefault="00D170D2" w:rsidP="00B4792F">
      <w:pPr>
        <w:tabs>
          <w:tab w:val="left" w:pos="28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 xml:space="preserve">           </w:t>
      </w:r>
      <w:r w:rsidRPr="00B4792F">
        <w:rPr>
          <w:rFonts w:ascii="Times New Roman" w:eastAsia="Times New Roman" w:hAnsi="Times New Roman" w:cs="Times New Roman"/>
          <w:sz w:val="24"/>
          <w:szCs w:val="24"/>
          <w:lang w:val="ru-RU"/>
        </w:rPr>
        <w:t>Након завршетка гласања председница је отворила расправу о предлогу Алексе Ђокића.</w:t>
      </w:r>
    </w:p>
    <w:p w:rsidR="00D170D2" w:rsidRPr="00B4792F" w:rsidRDefault="00B4792F" w:rsidP="00B4792F">
      <w:pPr>
        <w:tabs>
          <w:tab w:val="left" w:pos="28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4792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          </w:t>
      </w:r>
      <w:r w:rsidR="00D170D2" w:rsidRPr="00B4792F">
        <w:rPr>
          <w:rFonts w:ascii="Times New Roman" w:eastAsia="Times New Roman" w:hAnsi="Times New Roman" w:cs="Times New Roman"/>
          <w:sz w:val="24"/>
          <w:szCs w:val="24"/>
          <w:lang w:val="ru-RU"/>
        </w:rPr>
        <w:t>Алекса Ђокић је изнео да је потребно обавестити комуналну инспекцију да уклони сав страначки пропагандни материјал пре предизборне тишине.</w:t>
      </w:r>
    </w:p>
    <w:p w:rsidR="00D170D2" w:rsidRPr="00B4792F" w:rsidRDefault="00B4792F" w:rsidP="00B4792F">
      <w:pPr>
        <w:tabs>
          <w:tab w:val="left" w:pos="28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4792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          </w:t>
      </w:r>
      <w:r w:rsidR="00D170D2" w:rsidRPr="00B4792F">
        <w:rPr>
          <w:rFonts w:ascii="Times New Roman" w:eastAsia="Times New Roman" w:hAnsi="Times New Roman" w:cs="Times New Roman"/>
          <w:sz w:val="24"/>
          <w:szCs w:val="24"/>
          <w:lang w:val="ru-RU"/>
        </w:rPr>
        <w:t>Јелена Раич је предложила да се ово донесе у форми акта односно закључка.</w:t>
      </w:r>
    </w:p>
    <w:p w:rsidR="00B4792F" w:rsidRPr="00B4792F" w:rsidRDefault="00B4792F" w:rsidP="00B4792F">
      <w:pPr>
        <w:tabs>
          <w:tab w:val="left" w:pos="28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4792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          </w:t>
      </w:r>
      <w:r w:rsidR="00CA0B0A" w:rsidRPr="00B4792F">
        <w:rPr>
          <w:rFonts w:ascii="Times New Roman" w:eastAsia="Times New Roman" w:hAnsi="Times New Roman" w:cs="Times New Roman"/>
          <w:sz w:val="24"/>
          <w:szCs w:val="24"/>
          <w:lang w:val="ru-RU"/>
        </w:rPr>
        <w:t>Председница Комисије Снежана Седлар сматра да није неопходно доносити званичан акт</w:t>
      </w:r>
      <w:r w:rsidRPr="00B4792F">
        <w:rPr>
          <w:rFonts w:ascii="Times New Roman" w:eastAsia="Times New Roman" w:hAnsi="Times New Roman" w:cs="Times New Roman"/>
          <w:sz w:val="24"/>
          <w:szCs w:val="24"/>
          <w:lang w:val="ru-RU"/>
        </w:rPr>
        <w:t>, али да ће се ставити овај предлог на гласање</w:t>
      </w:r>
    </w:p>
    <w:p w:rsidR="00D170D2" w:rsidRPr="00B4792F" w:rsidRDefault="00B4792F" w:rsidP="00B4792F">
      <w:pPr>
        <w:tabs>
          <w:tab w:val="left" w:pos="28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4792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           Председница комисије </w:t>
      </w:r>
      <w:r w:rsidR="00CA0B0A" w:rsidRPr="00B4792F">
        <w:rPr>
          <w:rFonts w:ascii="Times New Roman" w:eastAsia="Times New Roman" w:hAnsi="Times New Roman" w:cs="Times New Roman"/>
          <w:sz w:val="24"/>
          <w:szCs w:val="24"/>
          <w:lang w:val="ru-RU"/>
        </w:rPr>
        <w:t>дала је на гласање предлог о доношењу Закључка о обавештавању комуналне инспекције на гласање.</w:t>
      </w:r>
    </w:p>
    <w:p w:rsidR="00B4792F" w:rsidRPr="00B4792F" w:rsidRDefault="00B4792F" w:rsidP="00B4792F">
      <w:pPr>
        <w:tabs>
          <w:tab w:val="left" w:pos="28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4792F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       „За“   је гласало 4 члана (Дијана Милосављевић, Јелена Раич, Никола Блануша и Борка Кртинић) „Против“ је гласало 15 чланова са правом гласа, „Уздржаних“ није било.     </w:t>
      </w:r>
      <w:r w:rsidRPr="00B4792F">
        <w:rPr>
          <w:rFonts w:ascii="Times New Roman" w:eastAsia="Times New Roman" w:hAnsi="Times New Roman" w:cs="Times New Roman"/>
          <w:sz w:val="24"/>
          <w:szCs w:val="24"/>
          <w:lang w:val="ru-RU"/>
        </w:rPr>
        <w:tab/>
      </w:r>
    </w:p>
    <w:p w:rsidR="00342D0E" w:rsidRPr="00B4792F" w:rsidRDefault="00B4792F" w:rsidP="00B4792F">
      <w:pPr>
        <w:tabs>
          <w:tab w:val="left" w:pos="28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B4792F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        Председница је констатовала да овај предлог није усвојен, али да ће се упутити званичан допис електронским путем свим политичким странкама, односно учесницима у изборном процесу да уклоне предизборни материјал који се налази у непосредној близини бирачких места.</w:t>
      </w:r>
    </w:p>
    <w:p w:rsidR="00BA4A35" w:rsidRPr="001240B8" w:rsidRDefault="00BA4A35" w:rsidP="00BA4A35">
      <w:pPr>
        <w:tabs>
          <w:tab w:val="left" w:pos="28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1240B8">
        <w:rPr>
          <w:rFonts w:ascii="Bookman Old Style" w:hAnsi="Bookman Old Style"/>
          <w:sz w:val="24"/>
          <w:szCs w:val="24"/>
          <w:lang w:val="ru-RU"/>
        </w:rPr>
        <w:t>.</w:t>
      </w:r>
    </w:p>
    <w:p w:rsidR="00A33805" w:rsidRPr="001240B8" w:rsidRDefault="00A33805" w:rsidP="008619C4">
      <w:pPr>
        <w:tabs>
          <w:tab w:val="left" w:pos="25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F07883" w:rsidRPr="000A0FC4" w:rsidRDefault="00B66E4A" w:rsidP="008619C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        Седница је завршена у </w:t>
      </w:r>
      <w:r w:rsidR="002333F2">
        <w:rPr>
          <w:rFonts w:ascii="Times New Roman" w:eastAsiaTheme="minorEastAsia" w:hAnsi="Times New Roman" w:cs="Times New Roman"/>
          <w:sz w:val="24"/>
          <w:szCs w:val="24"/>
          <w:lang w:val="sr-Cyrl-CS"/>
        </w:rPr>
        <w:t>1</w:t>
      </w:r>
      <w:r w:rsidR="00B4792F">
        <w:rPr>
          <w:rFonts w:ascii="Times New Roman" w:eastAsiaTheme="minorEastAsia" w:hAnsi="Times New Roman" w:cs="Times New Roman"/>
          <w:sz w:val="24"/>
          <w:szCs w:val="24"/>
          <w:lang w:val="sr-Cyrl-CS"/>
        </w:rPr>
        <w:t>0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,</w:t>
      </w:r>
      <w:r w:rsidR="00BA4A35">
        <w:rPr>
          <w:rFonts w:ascii="Times New Roman" w:eastAsiaTheme="minorEastAsia" w:hAnsi="Times New Roman" w:cs="Times New Roman"/>
          <w:sz w:val="24"/>
          <w:szCs w:val="24"/>
          <w:lang w:val="sr-Cyrl-CS"/>
        </w:rPr>
        <w:t>2</w:t>
      </w:r>
      <w:r w:rsidR="00A33805">
        <w:rPr>
          <w:rFonts w:ascii="Times New Roman" w:eastAsiaTheme="minorEastAsia" w:hAnsi="Times New Roman" w:cs="Times New Roman"/>
          <w:sz w:val="24"/>
          <w:szCs w:val="24"/>
          <w:lang w:val="sr-Cyrl-CS"/>
        </w:rPr>
        <w:t>5</w:t>
      </w:r>
      <w:r w:rsidR="000A0F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часова.</w:t>
      </w:r>
    </w:p>
    <w:p w:rsidR="008619C4" w:rsidRPr="000A0FC4" w:rsidRDefault="008619C4" w:rsidP="008619C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="0018365F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</w:p>
    <w:p w:rsidR="00D53549" w:rsidRPr="00D53549" w:rsidRDefault="003553A1" w:rsidP="008619C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секретар </w:t>
      </w:r>
      <w:r w:rsidR="00F07883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Комисије</w:t>
      </w:r>
      <w:r w:rsidR="0018365F" w:rsidRPr="000A0FC4">
        <w:rPr>
          <w:rFonts w:ascii="Times New Roman" w:eastAsiaTheme="minorEastAsia" w:hAnsi="Times New Roman" w:cs="Times New Roman"/>
          <w:sz w:val="24"/>
          <w:szCs w:val="24"/>
        </w:rPr>
        <w:tab/>
      </w:r>
      <w:r w:rsidR="0018365F" w:rsidRPr="000A0FC4">
        <w:rPr>
          <w:rFonts w:ascii="Times New Roman" w:eastAsiaTheme="minorEastAsia" w:hAnsi="Times New Roman" w:cs="Times New Roman"/>
          <w:sz w:val="24"/>
          <w:szCs w:val="24"/>
        </w:rPr>
        <w:tab/>
      </w:r>
      <w:r w:rsidR="0018365F" w:rsidRPr="000A0FC4">
        <w:rPr>
          <w:rFonts w:ascii="Times New Roman" w:eastAsiaTheme="minorEastAsia" w:hAnsi="Times New Roman" w:cs="Times New Roman"/>
          <w:sz w:val="24"/>
          <w:szCs w:val="24"/>
        </w:rPr>
        <w:tab/>
      </w:r>
      <w:r w:rsidR="000E705D" w:rsidRPr="000A0FC4">
        <w:rPr>
          <w:rFonts w:ascii="Times New Roman" w:eastAsiaTheme="minorEastAsia" w:hAnsi="Times New Roman" w:cs="Times New Roman"/>
          <w:sz w:val="24"/>
          <w:szCs w:val="24"/>
        </w:rPr>
        <w:tab/>
      </w:r>
      <w:r w:rsidR="00B4792F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             </w:t>
      </w:r>
      <w:proofErr w:type="spellStart"/>
      <w:r w:rsidR="00F07883" w:rsidRPr="000A0FC4">
        <w:rPr>
          <w:rFonts w:ascii="Times New Roman" w:eastAsiaTheme="minorEastAsia" w:hAnsi="Times New Roman" w:cs="Times New Roman"/>
          <w:sz w:val="24"/>
          <w:szCs w:val="24"/>
        </w:rPr>
        <w:t>председник</w:t>
      </w:r>
      <w:proofErr w:type="spellEnd"/>
      <w:r w:rsidR="00B4792F">
        <w:rPr>
          <w:rFonts w:ascii="Times New Roman" w:eastAsiaTheme="minorEastAsia" w:hAnsi="Times New Roman" w:cs="Times New Roman"/>
          <w:sz w:val="24"/>
          <w:szCs w:val="24"/>
          <w:lang/>
        </w:rPr>
        <w:t xml:space="preserve"> </w:t>
      </w:r>
      <w:proofErr w:type="spellStart"/>
      <w:r w:rsidR="00F07883" w:rsidRPr="000A0FC4">
        <w:rPr>
          <w:rFonts w:ascii="Times New Roman" w:eastAsiaTheme="minorEastAsia" w:hAnsi="Times New Roman" w:cs="Times New Roman"/>
          <w:sz w:val="24"/>
          <w:szCs w:val="24"/>
        </w:rPr>
        <w:t>Комисиј</w:t>
      </w:r>
      <w:r w:rsidR="00D53549">
        <w:rPr>
          <w:rFonts w:ascii="Times New Roman" w:eastAsiaTheme="minorEastAsia" w:hAnsi="Times New Roman" w:cs="Times New Roman"/>
          <w:sz w:val="24"/>
          <w:szCs w:val="24"/>
        </w:rPr>
        <w:t>е</w:t>
      </w:r>
      <w:proofErr w:type="spellEnd"/>
    </w:p>
    <w:p w:rsidR="001747EA" w:rsidRPr="001240B8" w:rsidRDefault="003553A1" w:rsidP="00926E7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дипл.правник</w:t>
      </w:r>
      <w:r w:rsidR="00342D0E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Данка Хинић</w:t>
      </w:r>
      <w:r w:rsidR="000A0F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ab/>
      </w:r>
      <w:r w:rsidR="000A0F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ab/>
      </w:r>
      <w:r w:rsidR="000A0F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ab/>
      </w:r>
      <w:r w:rsidR="000A0F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ab/>
      </w:r>
      <w:r w:rsidR="00F07883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дипл.правник</w:t>
      </w:r>
      <w:r w:rsidR="00B4792F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Снежана Седлар</w:t>
      </w:r>
    </w:p>
    <w:sectPr w:rsidR="001747EA" w:rsidRPr="001240B8" w:rsidSect="004F4937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017BE"/>
    <w:multiLevelType w:val="hybridMultilevel"/>
    <w:tmpl w:val="7A6AB47E"/>
    <w:lvl w:ilvl="0" w:tplc="0B6683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B5E26AD"/>
    <w:multiLevelType w:val="hybridMultilevel"/>
    <w:tmpl w:val="FFB212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4E57BB"/>
    <w:multiLevelType w:val="hybridMultilevel"/>
    <w:tmpl w:val="3078B3FC"/>
    <w:lvl w:ilvl="0" w:tplc="E88010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835C8B"/>
    <w:multiLevelType w:val="hybridMultilevel"/>
    <w:tmpl w:val="FFB212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B30C6F"/>
    <w:multiLevelType w:val="hybridMultilevel"/>
    <w:tmpl w:val="419680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9486897"/>
    <w:multiLevelType w:val="hybridMultilevel"/>
    <w:tmpl w:val="7FB6EE0A"/>
    <w:lvl w:ilvl="0" w:tplc="241A0011">
      <w:start w:val="1"/>
      <w:numFmt w:val="decimal"/>
      <w:lvlText w:val="%1)"/>
      <w:lvlJc w:val="left"/>
      <w:pPr>
        <w:ind w:left="294" w:hanging="360"/>
      </w:pPr>
    </w:lvl>
    <w:lvl w:ilvl="1" w:tplc="241A0019" w:tentative="1">
      <w:start w:val="1"/>
      <w:numFmt w:val="lowerLetter"/>
      <w:lvlText w:val="%2."/>
      <w:lvlJc w:val="left"/>
      <w:pPr>
        <w:ind w:left="1014" w:hanging="360"/>
      </w:pPr>
    </w:lvl>
    <w:lvl w:ilvl="2" w:tplc="241A001B" w:tentative="1">
      <w:start w:val="1"/>
      <w:numFmt w:val="lowerRoman"/>
      <w:lvlText w:val="%3."/>
      <w:lvlJc w:val="right"/>
      <w:pPr>
        <w:ind w:left="1734" w:hanging="180"/>
      </w:pPr>
    </w:lvl>
    <w:lvl w:ilvl="3" w:tplc="241A000F" w:tentative="1">
      <w:start w:val="1"/>
      <w:numFmt w:val="decimal"/>
      <w:lvlText w:val="%4."/>
      <w:lvlJc w:val="left"/>
      <w:pPr>
        <w:ind w:left="2454" w:hanging="360"/>
      </w:pPr>
    </w:lvl>
    <w:lvl w:ilvl="4" w:tplc="241A0019" w:tentative="1">
      <w:start w:val="1"/>
      <w:numFmt w:val="lowerLetter"/>
      <w:lvlText w:val="%5."/>
      <w:lvlJc w:val="left"/>
      <w:pPr>
        <w:ind w:left="3174" w:hanging="360"/>
      </w:pPr>
    </w:lvl>
    <w:lvl w:ilvl="5" w:tplc="241A001B" w:tentative="1">
      <w:start w:val="1"/>
      <w:numFmt w:val="lowerRoman"/>
      <w:lvlText w:val="%6."/>
      <w:lvlJc w:val="right"/>
      <w:pPr>
        <w:ind w:left="3894" w:hanging="180"/>
      </w:pPr>
    </w:lvl>
    <w:lvl w:ilvl="6" w:tplc="241A000F" w:tentative="1">
      <w:start w:val="1"/>
      <w:numFmt w:val="decimal"/>
      <w:lvlText w:val="%7."/>
      <w:lvlJc w:val="left"/>
      <w:pPr>
        <w:ind w:left="4614" w:hanging="360"/>
      </w:pPr>
    </w:lvl>
    <w:lvl w:ilvl="7" w:tplc="241A0019" w:tentative="1">
      <w:start w:val="1"/>
      <w:numFmt w:val="lowerLetter"/>
      <w:lvlText w:val="%8."/>
      <w:lvlJc w:val="left"/>
      <w:pPr>
        <w:ind w:left="5334" w:hanging="360"/>
      </w:pPr>
    </w:lvl>
    <w:lvl w:ilvl="8" w:tplc="241A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6">
    <w:nsid w:val="40791B73"/>
    <w:multiLevelType w:val="hybridMultilevel"/>
    <w:tmpl w:val="2BF4B96C"/>
    <w:lvl w:ilvl="0" w:tplc="499E8C0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788" w:hanging="360"/>
      </w:pPr>
    </w:lvl>
    <w:lvl w:ilvl="2" w:tplc="241A001B" w:tentative="1">
      <w:start w:val="1"/>
      <w:numFmt w:val="lowerRoman"/>
      <w:lvlText w:val="%3."/>
      <w:lvlJc w:val="right"/>
      <w:pPr>
        <w:ind w:left="2508" w:hanging="180"/>
      </w:pPr>
    </w:lvl>
    <w:lvl w:ilvl="3" w:tplc="241A000F" w:tentative="1">
      <w:start w:val="1"/>
      <w:numFmt w:val="decimal"/>
      <w:lvlText w:val="%4."/>
      <w:lvlJc w:val="left"/>
      <w:pPr>
        <w:ind w:left="3228" w:hanging="360"/>
      </w:pPr>
    </w:lvl>
    <w:lvl w:ilvl="4" w:tplc="241A0019" w:tentative="1">
      <w:start w:val="1"/>
      <w:numFmt w:val="lowerLetter"/>
      <w:lvlText w:val="%5."/>
      <w:lvlJc w:val="left"/>
      <w:pPr>
        <w:ind w:left="3948" w:hanging="360"/>
      </w:pPr>
    </w:lvl>
    <w:lvl w:ilvl="5" w:tplc="241A001B" w:tentative="1">
      <w:start w:val="1"/>
      <w:numFmt w:val="lowerRoman"/>
      <w:lvlText w:val="%6."/>
      <w:lvlJc w:val="right"/>
      <w:pPr>
        <w:ind w:left="4668" w:hanging="180"/>
      </w:pPr>
    </w:lvl>
    <w:lvl w:ilvl="6" w:tplc="241A000F" w:tentative="1">
      <w:start w:val="1"/>
      <w:numFmt w:val="decimal"/>
      <w:lvlText w:val="%7."/>
      <w:lvlJc w:val="left"/>
      <w:pPr>
        <w:ind w:left="5388" w:hanging="360"/>
      </w:pPr>
    </w:lvl>
    <w:lvl w:ilvl="7" w:tplc="241A0019" w:tentative="1">
      <w:start w:val="1"/>
      <w:numFmt w:val="lowerLetter"/>
      <w:lvlText w:val="%8."/>
      <w:lvlJc w:val="left"/>
      <w:pPr>
        <w:ind w:left="6108" w:hanging="360"/>
      </w:pPr>
    </w:lvl>
    <w:lvl w:ilvl="8" w:tplc="2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3F2507C"/>
    <w:multiLevelType w:val="hybridMultilevel"/>
    <w:tmpl w:val="EB92EC4A"/>
    <w:lvl w:ilvl="0" w:tplc="804EAC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46220F"/>
    <w:multiLevelType w:val="multilevel"/>
    <w:tmpl w:val="BFB071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503D7F2F"/>
    <w:multiLevelType w:val="hybridMultilevel"/>
    <w:tmpl w:val="3260065A"/>
    <w:lvl w:ilvl="0" w:tplc="070240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788" w:hanging="360"/>
      </w:pPr>
    </w:lvl>
    <w:lvl w:ilvl="2" w:tplc="241A001B" w:tentative="1">
      <w:start w:val="1"/>
      <w:numFmt w:val="lowerRoman"/>
      <w:lvlText w:val="%3."/>
      <w:lvlJc w:val="right"/>
      <w:pPr>
        <w:ind w:left="2508" w:hanging="180"/>
      </w:pPr>
    </w:lvl>
    <w:lvl w:ilvl="3" w:tplc="241A000F" w:tentative="1">
      <w:start w:val="1"/>
      <w:numFmt w:val="decimal"/>
      <w:lvlText w:val="%4."/>
      <w:lvlJc w:val="left"/>
      <w:pPr>
        <w:ind w:left="3228" w:hanging="360"/>
      </w:pPr>
    </w:lvl>
    <w:lvl w:ilvl="4" w:tplc="241A0019" w:tentative="1">
      <w:start w:val="1"/>
      <w:numFmt w:val="lowerLetter"/>
      <w:lvlText w:val="%5."/>
      <w:lvlJc w:val="left"/>
      <w:pPr>
        <w:ind w:left="3948" w:hanging="360"/>
      </w:pPr>
    </w:lvl>
    <w:lvl w:ilvl="5" w:tplc="241A001B" w:tentative="1">
      <w:start w:val="1"/>
      <w:numFmt w:val="lowerRoman"/>
      <w:lvlText w:val="%6."/>
      <w:lvlJc w:val="right"/>
      <w:pPr>
        <w:ind w:left="4668" w:hanging="180"/>
      </w:pPr>
    </w:lvl>
    <w:lvl w:ilvl="6" w:tplc="241A000F" w:tentative="1">
      <w:start w:val="1"/>
      <w:numFmt w:val="decimal"/>
      <w:lvlText w:val="%7."/>
      <w:lvlJc w:val="left"/>
      <w:pPr>
        <w:ind w:left="5388" w:hanging="360"/>
      </w:pPr>
    </w:lvl>
    <w:lvl w:ilvl="7" w:tplc="241A0019" w:tentative="1">
      <w:start w:val="1"/>
      <w:numFmt w:val="lowerLetter"/>
      <w:lvlText w:val="%8."/>
      <w:lvlJc w:val="left"/>
      <w:pPr>
        <w:ind w:left="6108" w:hanging="360"/>
      </w:pPr>
    </w:lvl>
    <w:lvl w:ilvl="8" w:tplc="2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51416265"/>
    <w:multiLevelType w:val="hybridMultilevel"/>
    <w:tmpl w:val="34ECA14C"/>
    <w:lvl w:ilvl="0" w:tplc="804EAC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37D3AA3"/>
    <w:multiLevelType w:val="hybridMultilevel"/>
    <w:tmpl w:val="A85EBE04"/>
    <w:lvl w:ilvl="0" w:tplc="723610A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59C942D4"/>
    <w:multiLevelType w:val="hybridMultilevel"/>
    <w:tmpl w:val="86BEAE1E"/>
    <w:lvl w:ilvl="0" w:tplc="8C32E652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5B4C380D"/>
    <w:multiLevelType w:val="hybridMultilevel"/>
    <w:tmpl w:val="158053F0"/>
    <w:lvl w:ilvl="0" w:tplc="9C9444C6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BFE68F9"/>
    <w:multiLevelType w:val="hybridMultilevel"/>
    <w:tmpl w:val="E1DA08D0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>
      <w:start w:val="1"/>
      <w:numFmt w:val="lowerLetter"/>
      <w:lvlText w:val="%2."/>
      <w:lvlJc w:val="left"/>
      <w:pPr>
        <w:ind w:left="1440" w:hanging="360"/>
      </w:pPr>
    </w:lvl>
    <w:lvl w:ilvl="2" w:tplc="241A001B">
      <w:start w:val="1"/>
      <w:numFmt w:val="lowerRoman"/>
      <w:lvlText w:val="%3."/>
      <w:lvlJc w:val="right"/>
      <w:pPr>
        <w:ind w:left="2160" w:hanging="180"/>
      </w:pPr>
    </w:lvl>
    <w:lvl w:ilvl="3" w:tplc="241A000F">
      <w:start w:val="1"/>
      <w:numFmt w:val="decimal"/>
      <w:lvlText w:val="%4."/>
      <w:lvlJc w:val="left"/>
      <w:pPr>
        <w:ind w:left="2880" w:hanging="360"/>
      </w:pPr>
    </w:lvl>
    <w:lvl w:ilvl="4" w:tplc="241A0019">
      <w:start w:val="1"/>
      <w:numFmt w:val="lowerLetter"/>
      <w:lvlText w:val="%5."/>
      <w:lvlJc w:val="left"/>
      <w:pPr>
        <w:ind w:left="3600" w:hanging="360"/>
      </w:pPr>
    </w:lvl>
    <w:lvl w:ilvl="5" w:tplc="241A001B">
      <w:start w:val="1"/>
      <w:numFmt w:val="lowerRoman"/>
      <w:lvlText w:val="%6."/>
      <w:lvlJc w:val="right"/>
      <w:pPr>
        <w:ind w:left="4320" w:hanging="180"/>
      </w:pPr>
    </w:lvl>
    <w:lvl w:ilvl="6" w:tplc="241A000F">
      <w:start w:val="1"/>
      <w:numFmt w:val="decimal"/>
      <w:lvlText w:val="%7."/>
      <w:lvlJc w:val="left"/>
      <w:pPr>
        <w:ind w:left="5040" w:hanging="360"/>
      </w:pPr>
    </w:lvl>
    <w:lvl w:ilvl="7" w:tplc="241A0019">
      <w:start w:val="1"/>
      <w:numFmt w:val="lowerLetter"/>
      <w:lvlText w:val="%8."/>
      <w:lvlJc w:val="left"/>
      <w:pPr>
        <w:ind w:left="5760" w:hanging="360"/>
      </w:pPr>
    </w:lvl>
    <w:lvl w:ilvl="8" w:tplc="241A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93498E"/>
    <w:multiLevelType w:val="hybridMultilevel"/>
    <w:tmpl w:val="369A1FFE"/>
    <w:lvl w:ilvl="0" w:tplc="FAB226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E133930"/>
    <w:multiLevelType w:val="hybridMultilevel"/>
    <w:tmpl w:val="FFB212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8E0D26"/>
    <w:multiLevelType w:val="hybridMultilevel"/>
    <w:tmpl w:val="E1DAFE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947039"/>
    <w:multiLevelType w:val="hybridMultilevel"/>
    <w:tmpl w:val="FFB212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8106956"/>
    <w:multiLevelType w:val="hybridMultilevel"/>
    <w:tmpl w:val="36E8EE2E"/>
    <w:lvl w:ilvl="0" w:tplc="84B0C2D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788" w:hanging="360"/>
      </w:pPr>
    </w:lvl>
    <w:lvl w:ilvl="2" w:tplc="241A001B" w:tentative="1">
      <w:start w:val="1"/>
      <w:numFmt w:val="lowerRoman"/>
      <w:lvlText w:val="%3."/>
      <w:lvlJc w:val="right"/>
      <w:pPr>
        <w:ind w:left="2508" w:hanging="180"/>
      </w:pPr>
    </w:lvl>
    <w:lvl w:ilvl="3" w:tplc="241A000F" w:tentative="1">
      <w:start w:val="1"/>
      <w:numFmt w:val="decimal"/>
      <w:lvlText w:val="%4."/>
      <w:lvlJc w:val="left"/>
      <w:pPr>
        <w:ind w:left="3228" w:hanging="360"/>
      </w:pPr>
    </w:lvl>
    <w:lvl w:ilvl="4" w:tplc="241A0019" w:tentative="1">
      <w:start w:val="1"/>
      <w:numFmt w:val="lowerLetter"/>
      <w:lvlText w:val="%5."/>
      <w:lvlJc w:val="left"/>
      <w:pPr>
        <w:ind w:left="3948" w:hanging="360"/>
      </w:pPr>
    </w:lvl>
    <w:lvl w:ilvl="5" w:tplc="241A001B" w:tentative="1">
      <w:start w:val="1"/>
      <w:numFmt w:val="lowerRoman"/>
      <w:lvlText w:val="%6."/>
      <w:lvlJc w:val="right"/>
      <w:pPr>
        <w:ind w:left="4668" w:hanging="180"/>
      </w:pPr>
    </w:lvl>
    <w:lvl w:ilvl="6" w:tplc="241A000F" w:tentative="1">
      <w:start w:val="1"/>
      <w:numFmt w:val="decimal"/>
      <w:lvlText w:val="%7."/>
      <w:lvlJc w:val="left"/>
      <w:pPr>
        <w:ind w:left="5388" w:hanging="360"/>
      </w:pPr>
    </w:lvl>
    <w:lvl w:ilvl="7" w:tplc="241A0019" w:tentative="1">
      <w:start w:val="1"/>
      <w:numFmt w:val="lowerLetter"/>
      <w:lvlText w:val="%8."/>
      <w:lvlJc w:val="left"/>
      <w:pPr>
        <w:ind w:left="6108" w:hanging="360"/>
      </w:pPr>
    </w:lvl>
    <w:lvl w:ilvl="8" w:tplc="2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68637A4A"/>
    <w:multiLevelType w:val="hybridMultilevel"/>
    <w:tmpl w:val="8C7E3154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>
      <w:start w:val="1"/>
      <w:numFmt w:val="lowerLetter"/>
      <w:lvlText w:val="%2."/>
      <w:lvlJc w:val="left"/>
      <w:pPr>
        <w:ind w:left="1440" w:hanging="360"/>
      </w:pPr>
    </w:lvl>
    <w:lvl w:ilvl="2" w:tplc="241A001B">
      <w:start w:val="1"/>
      <w:numFmt w:val="lowerRoman"/>
      <w:lvlText w:val="%3."/>
      <w:lvlJc w:val="right"/>
      <w:pPr>
        <w:ind w:left="2160" w:hanging="180"/>
      </w:pPr>
    </w:lvl>
    <w:lvl w:ilvl="3" w:tplc="241A000F">
      <w:start w:val="1"/>
      <w:numFmt w:val="decimal"/>
      <w:lvlText w:val="%4."/>
      <w:lvlJc w:val="left"/>
      <w:pPr>
        <w:ind w:left="2880" w:hanging="360"/>
      </w:pPr>
    </w:lvl>
    <w:lvl w:ilvl="4" w:tplc="241A0019">
      <w:start w:val="1"/>
      <w:numFmt w:val="lowerLetter"/>
      <w:lvlText w:val="%5."/>
      <w:lvlJc w:val="left"/>
      <w:pPr>
        <w:ind w:left="3600" w:hanging="360"/>
      </w:pPr>
    </w:lvl>
    <w:lvl w:ilvl="5" w:tplc="241A001B">
      <w:start w:val="1"/>
      <w:numFmt w:val="lowerRoman"/>
      <w:lvlText w:val="%6."/>
      <w:lvlJc w:val="right"/>
      <w:pPr>
        <w:ind w:left="4320" w:hanging="180"/>
      </w:pPr>
    </w:lvl>
    <w:lvl w:ilvl="6" w:tplc="241A000F">
      <w:start w:val="1"/>
      <w:numFmt w:val="decimal"/>
      <w:lvlText w:val="%7."/>
      <w:lvlJc w:val="left"/>
      <w:pPr>
        <w:ind w:left="5040" w:hanging="360"/>
      </w:pPr>
    </w:lvl>
    <w:lvl w:ilvl="7" w:tplc="241A0019">
      <w:start w:val="1"/>
      <w:numFmt w:val="lowerLetter"/>
      <w:lvlText w:val="%8."/>
      <w:lvlJc w:val="left"/>
      <w:pPr>
        <w:ind w:left="5760" w:hanging="360"/>
      </w:pPr>
    </w:lvl>
    <w:lvl w:ilvl="8" w:tplc="241A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06C394B"/>
    <w:multiLevelType w:val="hybridMultilevel"/>
    <w:tmpl w:val="B8BA323E"/>
    <w:lvl w:ilvl="0" w:tplc="7F64A238">
      <w:start w:val="29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3317241"/>
    <w:multiLevelType w:val="hybridMultilevel"/>
    <w:tmpl w:val="D66C85D2"/>
    <w:lvl w:ilvl="0" w:tplc="A744792A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1A0019">
      <w:start w:val="1"/>
      <w:numFmt w:val="lowerLetter"/>
      <w:lvlText w:val="%2."/>
      <w:lvlJc w:val="left"/>
      <w:pPr>
        <w:ind w:left="1724" w:hanging="360"/>
      </w:pPr>
    </w:lvl>
    <w:lvl w:ilvl="2" w:tplc="241A001B" w:tentative="1">
      <w:start w:val="1"/>
      <w:numFmt w:val="lowerRoman"/>
      <w:lvlText w:val="%3."/>
      <w:lvlJc w:val="right"/>
      <w:pPr>
        <w:ind w:left="2444" w:hanging="180"/>
      </w:pPr>
    </w:lvl>
    <w:lvl w:ilvl="3" w:tplc="241A000F" w:tentative="1">
      <w:start w:val="1"/>
      <w:numFmt w:val="decimal"/>
      <w:lvlText w:val="%4."/>
      <w:lvlJc w:val="left"/>
      <w:pPr>
        <w:ind w:left="3164" w:hanging="360"/>
      </w:pPr>
    </w:lvl>
    <w:lvl w:ilvl="4" w:tplc="241A0019" w:tentative="1">
      <w:start w:val="1"/>
      <w:numFmt w:val="lowerLetter"/>
      <w:lvlText w:val="%5."/>
      <w:lvlJc w:val="left"/>
      <w:pPr>
        <w:ind w:left="3884" w:hanging="360"/>
      </w:pPr>
    </w:lvl>
    <w:lvl w:ilvl="5" w:tplc="241A001B" w:tentative="1">
      <w:start w:val="1"/>
      <w:numFmt w:val="lowerRoman"/>
      <w:lvlText w:val="%6."/>
      <w:lvlJc w:val="right"/>
      <w:pPr>
        <w:ind w:left="4604" w:hanging="180"/>
      </w:pPr>
    </w:lvl>
    <w:lvl w:ilvl="6" w:tplc="241A000F" w:tentative="1">
      <w:start w:val="1"/>
      <w:numFmt w:val="decimal"/>
      <w:lvlText w:val="%7."/>
      <w:lvlJc w:val="left"/>
      <w:pPr>
        <w:ind w:left="5324" w:hanging="360"/>
      </w:pPr>
    </w:lvl>
    <w:lvl w:ilvl="7" w:tplc="241A0019" w:tentative="1">
      <w:start w:val="1"/>
      <w:numFmt w:val="lowerLetter"/>
      <w:lvlText w:val="%8."/>
      <w:lvlJc w:val="left"/>
      <w:pPr>
        <w:ind w:left="6044" w:hanging="360"/>
      </w:pPr>
    </w:lvl>
    <w:lvl w:ilvl="8" w:tplc="241A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1"/>
  </w:num>
  <w:num w:numId="2">
    <w:abstractNumId w:val="22"/>
  </w:num>
  <w:num w:numId="3">
    <w:abstractNumId w:val="15"/>
  </w:num>
  <w:num w:numId="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</w:num>
  <w:num w:numId="6">
    <w:abstractNumId w:val="8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7"/>
  </w:num>
  <w:num w:numId="10">
    <w:abstractNumId w:val="10"/>
  </w:num>
  <w:num w:numId="11">
    <w:abstractNumId w:val="0"/>
  </w:num>
  <w:num w:numId="12">
    <w:abstractNumId w:val="17"/>
  </w:num>
  <w:num w:numId="13">
    <w:abstractNumId w:val="13"/>
  </w:num>
  <w:num w:numId="14">
    <w:abstractNumId w:val="6"/>
  </w:num>
  <w:num w:numId="15">
    <w:abstractNumId w:val="9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  <w:num w:numId="18">
    <w:abstractNumId w:val="19"/>
  </w:num>
  <w:num w:numId="19">
    <w:abstractNumId w:val="12"/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</w:num>
  <w:num w:numId="22">
    <w:abstractNumId w:val="1"/>
  </w:num>
  <w:num w:numId="23">
    <w:abstractNumId w:val="16"/>
  </w:num>
  <w:num w:numId="24">
    <w:abstractNumId w:val="2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21414"/>
    <w:rsid w:val="0000503B"/>
    <w:rsid w:val="000073A8"/>
    <w:rsid w:val="0001004A"/>
    <w:rsid w:val="00011C4D"/>
    <w:rsid w:val="0004380C"/>
    <w:rsid w:val="00047DC4"/>
    <w:rsid w:val="00053729"/>
    <w:rsid w:val="0005612E"/>
    <w:rsid w:val="000621D3"/>
    <w:rsid w:val="0007218A"/>
    <w:rsid w:val="000753D3"/>
    <w:rsid w:val="00081E9F"/>
    <w:rsid w:val="00091649"/>
    <w:rsid w:val="00095C7C"/>
    <w:rsid w:val="00096AE8"/>
    <w:rsid w:val="000A0FC4"/>
    <w:rsid w:val="000A22BE"/>
    <w:rsid w:val="000A4ED1"/>
    <w:rsid w:val="000B02AD"/>
    <w:rsid w:val="000C3042"/>
    <w:rsid w:val="000C59C2"/>
    <w:rsid w:val="000D1F3B"/>
    <w:rsid w:val="000D7E35"/>
    <w:rsid w:val="000E57E1"/>
    <w:rsid w:val="000E6487"/>
    <w:rsid w:val="000E705D"/>
    <w:rsid w:val="000F5400"/>
    <w:rsid w:val="000F72C0"/>
    <w:rsid w:val="00123DD6"/>
    <w:rsid w:val="001240B8"/>
    <w:rsid w:val="00125042"/>
    <w:rsid w:val="0012736A"/>
    <w:rsid w:val="00136438"/>
    <w:rsid w:val="0014102F"/>
    <w:rsid w:val="001453E6"/>
    <w:rsid w:val="001457C7"/>
    <w:rsid w:val="00152C5A"/>
    <w:rsid w:val="0015676A"/>
    <w:rsid w:val="00157173"/>
    <w:rsid w:val="00157B7F"/>
    <w:rsid w:val="00173D7E"/>
    <w:rsid w:val="001747EA"/>
    <w:rsid w:val="0018365F"/>
    <w:rsid w:val="00183E65"/>
    <w:rsid w:val="00193CED"/>
    <w:rsid w:val="001A32A1"/>
    <w:rsid w:val="001A6B7F"/>
    <w:rsid w:val="001B6A05"/>
    <w:rsid w:val="001C2777"/>
    <w:rsid w:val="001C4C71"/>
    <w:rsid w:val="001C5BD7"/>
    <w:rsid w:val="001C647A"/>
    <w:rsid w:val="001C7F27"/>
    <w:rsid w:val="001D46DE"/>
    <w:rsid w:val="001D527F"/>
    <w:rsid w:val="001D6068"/>
    <w:rsid w:val="001D79BB"/>
    <w:rsid w:val="001E04FA"/>
    <w:rsid w:val="001E05C1"/>
    <w:rsid w:val="001E5AAC"/>
    <w:rsid w:val="0020469A"/>
    <w:rsid w:val="0020664C"/>
    <w:rsid w:val="00206816"/>
    <w:rsid w:val="00211C6D"/>
    <w:rsid w:val="002130E2"/>
    <w:rsid w:val="002150DB"/>
    <w:rsid w:val="00217429"/>
    <w:rsid w:val="0023038F"/>
    <w:rsid w:val="002332AA"/>
    <w:rsid w:val="002333F2"/>
    <w:rsid w:val="00234E95"/>
    <w:rsid w:val="00242D92"/>
    <w:rsid w:val="00245316"/>
    <w:rsid w:val="00245EE0"/>
    <w:rsid w:val="002476FD"/>
    <w:rsid w:val="00254779"/>
    <w:rsid w:val="002551E9"/>
    <w:rsid w:val="00257B84"/>
    <w:rsid w:val="00263957"/>
    <w:rsid w:val="00267865"/>
    <w:rsid w:val="00275771"/>
    <w:rsid w:val="00275A64"/>
    <w:rsid w:val="002803B5"/>
    <w:rsid w:val="0028097B"/>
    <w:rsid w:val="00290052"/>
    <w:rsid w:val="00292C97"/>
    <w:rsid w:val="002971FB"/>
    <w:rsid w:val="002A331B"/>
    <w:rsid w:val="002A7A79"/>
    <w:rsid w:val="002B0EC2"/>
    <w:rsid w:val="002B37E6"/>
    <w:rsid w:val="002C096C"/>
    <w:rsid w:val="002C36CF"/>
    <w:rsid w:val="002C4648"/>
    <w:rsid w:val="002C6569"/>
    <w:rsid w:val="002C7F10"/>
    <w:rsid w:val="002D1BB8"/>
    <w:rsid w:val="002D5D89"/>
    <w:rsid w:val="002D6253"/>
    <w:rsid w:val="002E32E6"/>
    <w:rsid w:val="002F3DD3"/>
    <w:rsid w:val="00313385"/>
    <w:rsid w:val="00314853"/>
    <w:rsid w:val="00321A64"/>
    <w:rsid w:val="00325075"/>
    <w:rsid w:val="003338ED"/>
    <w:rsid w:val="00342401"/>
    <w:rsid w:val="00342D0E"/>
    <w:rsid w:val="00345B98"/>
    <w:rsid w:val="00350CCA"/>
    <w:rsid w:val="0035132C"/>
    <w:rsid w:val="00351706"/>
    <w:rsid w:val="00352867"/>
    <w:rsid w:val="003553A1"/>
    <w:rsid w:val="00356FD3"/>
    <w:rsid w:val="00360393"/>
    <w:rsid w:val="00361BC9"/>
    <w:rsid w:val="003638D2"/>
    <w:rsid w:val="003647BE"/>
    <w:rsid w:val="00365392"/>
    <w:rsid w:val="00366F4C"/>
    <w:rsid w:val="003712FE"/>
    <w:rsid w:val="003760A3"/>
    <w:rsid w:val="00377B7F"/>
    <w:rsid w:val="0038213A"/>
    <w:rsid w:val="003902E5"/>
    <w:rsid w:val="003933FA"/>
    <w:rsid w:val="003A0144"/>
    <w:rsid w:val="003A3B83"/>
    <w:rsid w:val="003A6E48"/>
    <w:rsid w:val="003A6EA2"/>
    <w:rsid w:val="003B0C6E"/>
    <w:rsid w:val="003B3193"/>
    <w:rsid w:val="003B356D"/>
    <w:rsid w:val="003C133E"/>
    <w:rsid w:val="003C27B6"/>
    <w:rsid w:val="003C5356"/>
    <w:rsid w:val="003C5592"/>
    <w:rsid w:val="003D114F"/>
    <w:rsid w:val="003D19A9"/>
    <w:rsid w:val="003D1F2A"/>
    <w:rsid w:val="003D2787"/>
    <w:rsid w:val="003D546A"/>
    <w:rsid w:val="003E0D2C"/>
    <w:rsid w:val="003E1C4A"/>
    <w:rsid w:val="003E53CF"/>
    <w:rsid w:val="003E6D84"/>
    <w:rsid w:val="003F2699"/>
    <w:rsid w:val="003F4F77"/>
    <w:rsid w:val="00421142"/>
    <w:rsid w:val="004255A9"/>
    <w:rsid w:val="00425E0D"/>
    <w:rsid w:val="004301BA"/>
    <w:rsid w:val="004345F3"/>
    <w:rsid w:val="004359C2"/>
    <w:rsid w:val="00436DA9"/>
    <w:rsid w:val="004417A5"/>
    <w:rsid w:val="00445724"/>
    <w:rsid w:val="0044648B"/>
    <w:rsid w:val="0045473E"/>
    <w:rsid w:val="004569B7"/>
    <w:rsid w:val="00456A2B"/>
    <w:rsid w:val="0046077B"/>
    <w:rsid w:val="00463851"/>
    <w:rsid w:val="0046529B"/>
    <w:rsid w:val="00465554"/>
    <w:rsid w:val="00467E0B"/>
    <w:rsid w:val="00475558"/>
    <w:rsid w:val="004769A8"/>
    <w:rsid w:val="004809B4"/>
    <w:rsid w:val="00482F11"/>
    <w:rsid w:val="00493FC2"/>
    <w:rsid w:val="00494055"/>
    <w:rsid w:val="004A6393"/>
    <w:rsid w:val="004A6DDA"/>
    <w:rsid w:val="004B27DF"/>
    <w:rsid w:val="004B5AB6"/>
    <w:rsid w:val="004C1847"/>
    <w:rsid w:val="004C2CDD"/>
    <w:rsid w:val="004C3E36"/>
    <w:rsid w:val="004C7A9F"/>
    <w:rsid w:val="004D5B65"/>
    <w:rsid w:val="004E3799"/>
    <w:rsid w:val="004E584C"/>
    <w:rsid w:val="004E5BF5"/>
    <w:rsid w:val="004F1361"/>
    <w:rsid w:val="004F4937"/>
    <w:rsid w:val="004F6682"/>
    <w:rsid w:val="00501422"/>
    <w:rsid w:val="005019E8"/>
    <w:rsid w:val="00517A68"/>
    <w:rsid w:val="005248CA"/>
    <w:rsid w:val="005278F3"/>
    <w:rsid w:val="005331DC"/>
    <w:rsid w:val="00535330"/>
    <w:rsid w:val="00536B66"/>
    <w:rsid w:val="00547916"/>
    <w:rsid w:val="00547A29"/>
    <w:rsid w:val="005542E0"/>
    <w:rsid w:val="00564C00"/>
    <w:rsid w:val="00570AE5"/>
    <w:rsid w:val="0057109E"/>
    <w:rsid w:val="00572F4B"/>
    <w:rsid w:val="0057428E"/>
    <w:rsid w:val="005768EA"/>
    <w:rsid w:val="00580DB4"/>
    <w:rsid w:val="0058300B"/>
    <w:rsid w:val="00585161"/>
    <w:rsid w:val="0058667F"/>
    <w:rsid w:val="00592A88"/>
    <w:rsid w:val="00593807"/>
    <w:rsid w:val="00593CD0"/>
    <w:rsid w:val="00594601"/>
    <w:rsid w:val="00595D83"/>
    <w:rsid w:val="00596710"/>
    <w:rsid w:val="00596ECB"/>
    <w:rsid w:val="005B43EC"/>
    <w:rsid w:val="005B509D"/>
    <w:rsid w:val="005B54DA"/>
    <w:rsid w:val="005B737C"/>
    <w:rsid w:val="005C0263"/>
    <w:rsid w:val="005C5E03"/>
    <w:rsid w:val="005D1996"/>
    <w:rsid w:val="005D1E3D"/>
    <w:rsid w:val="005F31B7"/>
    <w:rsid w:val="005F46C2"/>
    <w:rsid w:val="005F4C71"/>
    <w:rsid w:val="005F5D3C"/>
    <w:rsid w:val="00604710"/>
    <w:rsid w:val="0061006B"/>
    <w:rsid w:val="00613B74"/>
    <w:rsid w:val="00614300"/>
    <w:rsid w:val="00615964"/>
    <w:rsid w:val="00621CEF"/>
    <w:rsid w:val="00624E6C"/>
    <w:rsid w:val="006322CB"/>
    <w:rsid w:val="00634A16"/>
    <w:rsid w:val="00637434"/>
    <w:rsid w:val="00643204"/>
    <w:rsid w:val="00643755"/>
    <w:rsid w:val="0064558F"/>
    <w:rsid w:val="00650A9B"/>
    <w:rsid w:val="00667FD5"/>
    <w:rsid w:val="0067401D"/>
    <w:rsid w:val="006800D6"/>
    <w:rsid w:val="00681AD3"/>
    <w:rsid w:val="00683A51"/>
    <w:rsid w:val="006855E3"/>
    <w:rsid w:val="006867D9"/>
    <w:rsid w:val="006949CD"/>
    <w:rsid w:val="00696D7A"/>
    <w:rsid w:val="00697D13"/>
    <w:rsid w:val="006B5450"/>
    <w:rsid w:val="006C28C9"/>
    <w:rsid w:val="006C4259"/>
    <w:rsid w:val="006C53D3"/>
    <w:rsid w:val="006C6972"/>
    <w:rsid w:val="006D2845"/>
    <w:rsid w:val="006D4440"/>
    <w:rsid w:val="006E32E6"/>
    <w:rsid w:val="006F5230"/>
    <w:rsid w:val="006F52B2"/>
    <w:rsid w:val="006F5956"/>
    <w:rsid w:val="00722BF0"/>
    <w:rsid w:val="0072341B"/>
    <w:rsid w:val="007417F3"/>
    <w:rsid w:val="00745F18"/>
    <w:rsid w:val="00752594"/>
    <w:rsid w:val="00752B99"/>
    <w:rsid w:val="007620AD"/>
    <w:rsid w:val="00772CC3"/>
    <w:rsid w:val="00785C58"/>
    <w:rsid w:val="0078639F"/>
    <w:rsid w:val="00792B8A"/>
    <w:rsid w:val="00794C88"/>
    <w:rsid w:val="00797DBA"/>
    <w:rsid w:val="007A0648"/>
    <w:rsid w:val="007B4D54"/>
    <w:rsid w:val="007C225D"/>
    <w:rsid w:val="007C2E97"/>
    <w:rsid w:val="007C583B"/>
    <w:rsid w:val="007D4745"/>
    <w:rsid w:val="007E2015"/>
    <w:rsid w:val="007E2DB9"/>
    <w:rsid w:val="007E7453"/>
    <w:rsid w:val="007E7F63"/>
    <w:rsid w:val="007F042B"/>
    <w:rsid w:val="00800565"/>
    <w:rsid w:val="008056A6"/>
    <w:rsid w:val="00806A0B"/>
    <w:rsid w:val="00811F41"/>
    <w:rsid w:val="00814730"/>
    <w:rsid w:val="008175B4"/>
    <w:rsid w:val="00820139"/>
    <w:rsid w:val="00823611"/>
    <w:rsid w:val="008449E9"/>
    <w:rsid w:val="008474B3"/>
    <w:rsid w:val="008508FF"/>
    <w:rsid w:val="008619C4"/>
    <w:rsid w:val="00867B11"/>
    <w:rsid w:val="00870532"/>
    <w:rsid w:val="00870F3C"/>
    <w:rsid w:val="00873BA2"/>
    <w:rsid w:val="00874CEC"/>
    <w:rsid w:val="0087714E"/>
    <w:rsid w:val="00884332"/>
    <w:rsid w:val="00894040"/>
    <w:rsid w:val="00895560"/>
    <w:rsid w:val="008A115D"/>
    <w:rsid w:val="008A4892"/>
    <w:rsid w:val="008B1293"/>
    <w:rsid w:val="008B3D57"/>
    <w:rsid w:val="008B5B09"/>
    <w:rsid w:val="008D4DBD"/>
    <w:rsid w:val="008E37FF"/>
    <w:rsid w:val="008E589E"/>
    <w:rsid w:val="008E77C1"/>
    <w:rsid w:val="008F2547"/>
    <w:rsid w:val="008F4E92"/>
    <w:rsid w:val="008F6667"/>
    <w:rsid w:val="00904261"/>
    <w:rsid w:val="009105CE"/>
    <w:rsid w:val="00913839"/>
    <w:rsid w:val="00926E74"/>
    <w:rsid w:val="009324A0"/>
    <w:rsid w:val="00932944"/>
    <w:rsid w:val="00933F1D"/>
    <w:rsid w:val="0093453B"/>
    <w:rsid w:val="009355B5"/>
    <w:rsid w:val="00940BDF"/>
    <w:rsid w:val="00960D04"/>
    <w:rsid w:val="00972107"/>
    <w:rsid w:val="00977040"/>
    <w:rsid w:val="00977FC6"/>
    <w:rsid w:val="009879BE"/>
    <w:rsid w:val="00995853"/>
    <w:rsid w:val="009A6EE3"/>
    <w:rsid w:val="009B3248"/>
    <w:rsid w:val="009B5EBB"/>
    <w:rsid w:val="009C052E"/>
    <w:rsid w:val="009C6A3D"/>
    <w:rsid w:val="009C7410"/>
    <w:rsid w:val="009D2179"/>
    <w:rsid w:val="009D3764"/>
    <w:rsid w:val="009D4808"/>
    <w:rsid w:val="009F3779"/>
    <w:rsid w:val="009F5238"/>
    <w:rsid w:val="009F5E18"/>
    <w:rsid w:val="00A00BBB"/>
    <w:rsid w:val="00A01237"/>
    <w:rsid w:val="00A03D78"/>
    <w:rsid w:val="00A04807"/>
    <w:rsid w:val="00A12EE4"/>
    <w:rsid w:val="00A21A54"/>
    <w:rsid w:val="00A22B67"/>
    <w:rsid w:val="00A266D0"/>
    <w:rsid w:val="00A33805"/>
    <w:rsid w:val="00A41310"/>
    <w:rsid w:val="00A43472"/>
    <w:rsid w:val="00A52FBC"/>
    <w:rsid w:val="00A548C5"/>
    <w:rsid w:val="00A57EF1"/>
    <w:rsid w:val="00A66C8D"/>
    <w:rsid w:val="00A71539"/>
    <w:rsid w:val="00A7425F"/>
    <w:rsid w:val="00A8276F"/>
    <w:rsid w:val="00A94310"/>
    <w:rsid w:val="00A95ADE"/>
    <w:rsid w:val="00A96BEB"/>
    <w:rsid w:val="00AA3406"/>
    <w:rsid w:val="00AA347A"/>
    <w:rsid w:val="00AA64B8"/>
    <w:rsid w:val="00AA7570"/>
    <w:rsid w:val="00AA7991"/>
    <w:rsid w:val="00AB5866"/>
    <w:rsid w:val="00AC5E27"/>
    <w:rsid w:val="00AC75DE"/>
    <w:rsid w:val="00AD2793"/>
    <w:rsid w:val="00AD2E5B"/>
    <w:rsid w:val="00AE1C44"/>
    <w:rsid w:val="00AE3555"/>
    <w:rsid w:val="00AE7616"/>
    <w:rsid w:val="00AF0B59"/>
    <w:rsid w:val="00AF67C6"/>
    <w:rsid w:val="00AF7603"/>
    <w:rsid w:val="00B04563"/>
    <w:rsid w:val="00B04DED"/>
    <w:rsid w:val="00B102F9"/>
    <w:rsid w:val="00B21833"/>
    <w:rsid w:val="00B25AA7"/>
    <w:rsid w:val="00B2623F"/>
    <w:rsid w:val="00B26DA7"/>
    <w:rsid w:val="00B30872"/>
    <w:rsid w:val="00B37934"/>
    <w:rsid w:val="00B41B81"/>
    <w:rsid w:val="00B43C99"/>
    <w:rsid w:val="00B44DBD"/>
    <w:rsid w:val="00B4792F"/>
    <w:rsid w:val="00B53026"/>
    <w:rsid w:val="00B54320"/>
    <w:rsid w:val="00B60C5D"/>
    <w:rsid w:val="00B66E4A"/>
    <w:rsid w:val="00B80FC2"/>
    <w:rsid w:val="00B915C6"/>
    <w:rsid w:val="00B94669"/>
    <w:rsid w:val="00BA4A35"/>
    <w:rsid w:val="00BB2F8C"/>
    <w:rsid w:val="00BD4125"/>
    <w:rsid w:val="00BE04A1"/>
    <w:rsid w:val="00BE5ED4"/>
    <w:rsid w:val="00BF31D9"/>
    <w:rsid w:val="00C05AA8"/>
    <w:rsid w:val="00C11017"/>
    <w:rsid w:val="00C1116E"/>
    <w:rsid w:val="00C137C6"/>
    <w:rsid w:val="00C15203"/>
    <w:rsid w:val="00C171CF"/>
    <w:rsid w:val="00C20F1F"/>
    <w:rsid w:val="00C536FC"/>
    <w:rsid w:val="00C55A12"/>
    <w:rsid w:val="00C5693E"/>
    <w:rsid w:val="00C65B23"/>
    <w:rsid w:val="00C67FC0"/>
    <w:rsid w:val="00C733B9"/>
    <w:rsid w:val="00C808CF"/>
    <w:rsid w:val="00C81E8C"/>
    <w:rsid w:val="00C838BF"/>
    <w:rsid w:val="00C95D41"/>
    <w:rsid w:val="00CA0B0A"/>
    <w:rsid w:val="00CA3AD9"/>
    <w:rsid w:val="00CA7275"/>
    <w:rsid w:val="00CB23AB"/>
    <w:rsid w:val="00CB3942"/>
    <w:rsid w:val="00CB7B9B"/>
    <w:rsid w:val="00CC18FA"/>
    <w:rsid w:val="00CC2BBF"/>
    <w:rsid w:val="00CC44F6"/>
    <w:rsid w:val="00CD05F0"/>
    <w:rsid w:val="00CD172A"/>
    <w:rsid w:val="00CD315D"/>
    <w:rsid w:val="00CD5ECE"/>
    <w:rsid w:val="00CE3F8A"/>
    <w:rsid w:val="00CE52EE"/>
    <w:rsid w:val="00CF3244"/>
    <w:rsid w:val="00D066BE"/>
    <w:rsid w:val="00D07011"/>
    <w:rsid w:val="00D10F28"/>
    <w:rsid w:val="00D11C0A"/>
    <w:rsid w:val="00D11DD3"/>
    <w:rsid w:val="00D13438"/>
    <w:rsid w:val="00D170D2"/>
    <w:rsid w:val="00D21414"/>
    <w:rsid w:val="00D24147"/>
    <w:rsid w:val="00D45583"/>
    <w:rsid w:val="00D53549"/>
    <w:rsid w:val="00D62EAF"/>
    <w:rsid w:val="00D658FD"/>
    <w:rsid w:val="00D67E57"/>
    <w:rsid w:val="00D71822"/>
    <w:rsid w:val="00D746B4"/>
    <w:rsid w:val="00D752D9"/>
    <w:rsid w:val="00D82FE2"/>
    <w:rsid w:val="00D8461E"/>
    <w:rsid w:val="00D90928"/>
    <w:rsid w:val="00D94391"/>
    <w:rsid w:val="00D94D83"/>
    <w:rsid w:val="00DA6C06"/>
    <w:rsid w:val="00DA7C58"/>
    <w:rsid w:val="00DB4688"/>
    <w:rsid w:val="00DC1EE9"/>
    <w:rsid w:val="00DC68C1"/>
    <w:rsid w:val="00DC7BDA"/>
    <w:rsid w:val="00DD18F1"/>
    <w:rsid w:val="00DE312B"/>
    <w:rsid w:val="00DE79FF"/>
    <w:rsid w:val="00DE7F18"/>
    <w:rsid w:val="00DF0112"/>
    <w:rsid w:val="00DF3873"/>
    <w:rsid w:val="00DF412B"/>
    <w:rsid w:val="00E1048C"/>
    <w:rsid w:val="00E11C49"/>
    <w:rsid w:val="00E11F32"/>
    <w:rsid w:val="00E2053C"/>
    <w:rsid w:val="00E20A8E"/>
    <w:rsid w:val="00E21785"/>
    <w:rsid w:val="00E22181"/>
    <w:rsid w:val="00E2382F"/>
    <w:rsid w:val="00E26035"/>
    <w:rsid w:val="00E30F87"/>
    <w:rsid w:val="00E3538E"/>
    <w:rsid w:val="00E373EB"/>
    <w:rsid w:val="00E452DC"/>
    <w:rsid w:val="00E45448"/>
    <w:rsid w:val="00E51317"/>
    <w:rsid w:val="00E51CC8"/>
    <w:rsid w:val="00E54177"/>
    <w:rsid w:val="00E5649B"/>
    <w:rsid w:val="00E63964"/>
    <w:rsid w:val="00E66216"/>
    <w:rsid w:val="00E71EA8"/>
    <w:rsid w:val="00E77DBA"/>
    <w:rsid w:val="00E80777"/>
    <w:rsid w:val="00E82247"/>
    <w:rsid w:val="00E832DB"/>
    <w:rsid w:val="00E8662F"/>
    <w:rsid w:val="00E932A4"/>
    <w:rsid w:val="00E9370A"/>
    <w:rsid w:val="00EA5393"/>
    <w:rsid w:val="00EA6656"/>
    <w:rsid w:val="00EC0EC3"/>
    <w:rsid w:val="00EC56E8"/>
    <w:rsid w:val="00EC7153"/>
    <w:rsid w:val="00EC76CF"/>
    <w:rsid w:val="00ED2272"/>
    <w:rsid w:val="00ED3927"/>
    <w:rsid w:val="00ED5C87"/>
    <w:rsid w:val="00EE115D"/>
    <w:rsid w:val="00EE2F7D"/>
    <w:rsid w:val="00EE347C"/>
    <w:rsid w:val="00EF744A"/>
    <w:rsid w:val="00F02CEC"/>
    <w:rsid w:val="00F057E1"/>
    <w:rsid w:val="00F07883"/>
    <w:rsid w:val="00F105AC"/>
    <w:rsid w:val="00F10CC2"/>
    <w:rsid w:val="00F14F46"/>
    <w:rsid w:val="00F160ED"/>
    <w:rsid w:val="00F23FF3"/>
    <w:rsid w:val="00F32697"/>
    <w:rsid w:val="00F329CE"/>
    <w:rsid w:val="00F45E92"/>
    <w:rsid w:val="00F51E90"/>
    <w:rsid w:val="00F529E4"/>
    <w:rsid w:val="00F56E01"/>
    <w:rsid w:val="00F60193"/>
    <w:rsid w:val="00F61C34"/>
    <w:rsid w:val="00F7402F"/>
    <w:rsid w:val="00F747A1"/>
    <w:rsid w:val="00F821B6"/>
    <w:rsid w:val="00F87288"/>
    <w:rsid w:val="00F8757B"/>
    <w:rsid w:val="00F905F6"/>
    <w:rsid w:val="00FA4FDF"/>
    <w:rsid w:val="00FA65CF"/>
    <w:rsid w:val="00FA76E0"/>
    <w:rsid w:val="00FB126A"/>
    <w:rsid w:val="00FB22FF"/>
    <w:rsid w:val="00FB2516"/>
    <w:rsid w:val="00FB3243"/>
    <w:rsid w:val="00FC0945"/>
    <w:rsid w:val="00FC293A"/>
    <w:rsid w:val="00FC3468"/>
    <w:rsid w:val="00FC4221"/>
    <w:rsid w:val="00FC4A92"/>
    <w:rsid w:val="00FC7F88"/>
    <w:rsid w:val="00FD74B0"/>
    <w:rsid w:val="00FD7570"/>
    <w:rsid w:val="00FF6990"/>
    <w:rsid w:val="00FF6B23"/>
    <w:rsid w:val="00FF6D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077B"/>
  </w:style>
  <w:style w:type="paragraph" w:styleId="Heading1">
    <w:name w:val="heading 1"/>
    <w:basedOn w:val="Normal"/>
    <w:next w:val="Normal"/>
    <w:link w:val="Heading1Char"/>
    <w:uiPriority w:val="9"/>
    <w:qFormat/>
    <w:rsid w:val="00C838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A94310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F324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324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8619C4"/>
  </w:style>
  <w:style w:type="character" w:styleId="BookTitle">
    <w:name w:val="Book Title"/>
    <w:basedOn w:val="DefaultParagraphFont"/>
    <w:uiPriority w:val="33"/>
    <w:qFormat/>
    <w:rsid w:val="008619C4"/>
    <w:rPr>
      <w:b/>
      <w:bCs/>
      <w:i/>
      <w:iCs/>
      <w:spacing w:val="5"/>
    </w:rPr>
  </w:style>
  <w:style w:type="paragraph" w:styleId="NoSpacing">
    <w:name w:val="No Spacing"/>
    <w:uiPriority w:val="1"/>
    <w:qFormat/>
    <w:rsid w:val="008619C4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</w:rPr>
  </w:style>
  <w:style w:type="paragraph" w:customStyle="1" w:styleId="1tekst">
    <w:name w:val="1tekst"/>
    <w:basedOn w:val="Normal"/>
    <w:rsid w:val="008619C4"/>
    <w:pPr>
      <w:spacing w:after="0" w:line="240" w:lineRule="auto"/>
      <w:ind w:left="375" w:right="375" w:firstLine="240"/>
      <w:jc w:val="both"/>
    </w:pPr>
    <w:rPr>
      <w:rFonts w:ascii="Arial" w:eastAsia="Times New Roman" w:hAnsi="Arial" w:cs="Arial"/>
      <w:sz w:val="20"/>
      <w:szCs w:val="20"/>
    </w:rPr>
  </w:style>
  <w:style w:type="paragraph" w:styleId="ListParagraph">
    <w:name w:val="List Paragraph"/>
    <w:basedOn w:val="Normal"/>
    <w:uiPriority w:val="34"/>
    <w:qFormat/>
    <w:rsid w:val="008619C4"/>
    <w:pPr>
      <w:spacing w:line="256" w:lineRule="auto"/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A94310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styleId="Strong">
    <w:name w:val="Strong"/>
    <w:qFormat/>
    <w:rsid w:val="0072341B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F324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3244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4F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4F46"/>
    <w:rPr>
      <w:rFonts w:ascii="Segoe UI" w:hAnsi="Segoe UI" w:cs="Segoe UI"/>
      <w:sz w:val="18"/>
      <w:szCs w:val="18"/>
    </w:rPr>
  </w:style>
  <w:style w:type="character" w:customStyle="1" w:styleId="fontstyle01">
    <w:name w:val="fontstyle01"/>
    <w:rsid w:val="003E53CF"/>
    <w:rPr>
      <w:rFonts w:ascii="Times New Roman" w:hAnsi="Times New Roman" w:cs="Times New Roman" w:hint="default"/>
      <w:b/>
      <w:bCs/>
      <w:i w:val="0"/>
      <w:iCs w:val="0"/>
      <w:color w:val="000000"/>
      <w:sz w:val="32"/>
      <w:szCs w:val="32"/>
    </w:rPr>
  </w:style>
  <w:style w:type="paragraph" w:styleId="BodyText3">
    <w:name w:val="Body Text 3"/>
    <w:basedOn w:val="Normal"/>
    <w:link w:val="BodyText3Char"/>
    <w:rsid w:val="007417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sr-Cyrl-CS"/>
    </w:rPr>
  </w:style>
  <w:style w:type="character" w:customStyle="1" w:styleId="BodyText3Char">
    <w:name w:val="Body Text 3 Char"/>
    <w:basedOn w:val="DefaultParagraphFont"/>
    <w:link w:val="BodyText3"/>
    <w:rsid w:val="007417F3"/>
    <w:rPr>
      <w:rFonts w:ascii="Times New Roman" w:eastAsia="Times New Roman" w:hAnsi="Times New Roman" w:cs="Times New Roman"/>
      <w:sz w:val="24"/>
      <w:szCs w:val="24"/>
      <w:lang w:val="sr-Cyrl-CS"/>
    </w:rPr>
  </w:style>
  <w:style w:type="character" w:customStyle="1" w:styleId="Heading1Char">
    <w:name w:val="Heading 1 Char"/>
    <w:basedOn w:val="DefaultParagraphFont"/>
    <w:link w:val="Heading1"/>
    <w:uiPriority w:val="9"/>
    <w:rsid w:val="00C838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Standard">
    <w:name w:val="Standard"/>
    <w:rsid w:val="0012736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table" w:styleId="TableGrid">
    <w:name w:val="Table Grid"/>
    <w:basedOn w:val="TableNormal"/>
    <w:uiPriority w:val="59"/>
    <w:rsid w:val="007E745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semiHidden/>
    <w:unhideWhenUsed/>
    <w:rsid w:val="007E7453"/>
  </w:style>
  <w:style w:type="character" w:styleId="Emphasis">
    <w:name w:val="Emphasis"/>
    <w:basedOn w:val="DefaultParagraphFont"/>
    <w:uiPriority w:val="20"/>
    <w:qFormat/>
    <w:rsid w:val="00EA5393"/>
    <w:rPr>
      <w:i/>
      <w:iCs/>
    </w:rPr>
  </w:style>
  <w:style w:type="paragraph" w:styleId="NormalWeb">
    <w:name w:val="Normal (Web)"/>
    <w:basedOn w:val="Normal"/>
    <w:uiPriority w:val="99"/>
    <w:unhideWhenUsed/>
    <w:rsid w:val="00F07883"/>
    <w:pPr>
      <w:spacing w:after="9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0A40F8-BD9F-4101-9B5A-130EFCF44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2107</TotalTime>
  <Pages>3</Pages>
  <Words>893</Words>
  <Characters>5094</Characters>
  <Application>Microsoft Office Word</Application>
  <DocSecurity>0</DocSecurity>
  <Lines>42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Fujitsu 2912018</dc:creator>
  <cp:keywords/>
  <dc:description/>
  <cp:lastModifiedBy>User</cp:lastModifiedBy>
  <cp:revision>111</cp:revision>
  <cp:lastPrinted>2026-10-06T09:55:00Z</cp:lastPrinted>
  <dcterms:created xsi:type="dcterms:W3CDTF">2020-01-23T08:45:00Z</dcterms:created>
  <dcterms:modified xsi:type="dcterms:W3CDTF">2026-10-23T15:39:00Z</dcterms:modified>
</cp:coreProperties>
</file>