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0C1E" w14:textId="77777777" w:rsidR="009B160F" w:rsidRPr="00B13CBA" w:rsidRDefault="009B160F" w:rsidP="00E33601">
      <w:pPr>
        <w:spacing w:after="0" w:line="240" w:lineRule="auto"/>
        <w:jc w:val="center"/>
        <w:rPr>
          <w:rFonts w:ascii="Times New Roman" w:hAnsi="Times New Roman"/>
          <w:b/>
          <w:sz w:val="26"/>
          <w:szCs w:val="26"/>
          <w:lang w:val="ru-RU"/>
        </w:rPr>
      </w:pPr>
      <w:r w:rsidRPr="00B13CBA">
        <w:rPr>
          <w:rFonts w:ascii="Times New Roman" w:hAnsi="Times New Roman"/>
          <w:b/>
          <w:sz w:val="26"/>
          <w:szCs w:val="26"/>
          <w:lang w:val="ru-RU"/>
        </w:rPr>
        <w:t>З  А  П  И  С  Н  И  К</w:t>
      </w:r>
    </w:p>
    <w:p w14:paraId="7FE68933" w14:textId="571D7795" w:rsidR="009B160F" w:rsidRPr="00B13CBA" w:rsidRDefault="009B160F" w:rsidP="00E33601">
      <w:pPr>
        <w:spacing w:after="0" w:line="240" w:lineRule="auto"/>
        <w:jc w:val="center"/>
        <w:rPr>
          <w:rFonts w:ascii="Times New Roman" w:hAnsi="Times New Roman"/>
          <w:b/>
          <w:sz w:val="26"/>
          <w:szCs w:val="26"/>
          <w:lang w:val="ru-RU"/>
        </w:rPr>
      </w:pPr>
      <w:r w:rsidRPr="00B13CBA">
        <w:rPr>
          <w:rFonts w:ascii="Times New Roman" w:hAnsi="Times New Roman"/>
          <w:b/>
          <w:sz w:val="26"/>
          <w:szCs w:val="26"/>
          <w:lang w:val="ru-RU"/>
        </w:rPr>
        <w:t>СА</w:t>
      </w:r>
      <w:r w:rsidRPr="003416E2">
        <w:rPr>
          <w:rFonts w:ascii="Times New Roman" w:hAnsi="Times New Roman"/>
          <w:b/>
          <w:sz w:val="26"/>
          <w:szCs w:val="26"/>
          <w:lang w:val="ru-RU"/>
        </w:rPr>
        <w:t xml:space="preserve"> 1</w:t>
      </w:r>
      <w:r w:rsidRPr="00B13CBA">
        <w:rPr>
          <w:rFonts w:ascii="Times New Roman" w:hAnsi="Times New Roman"/>
          <w:b/>
          <w:sz w:val="26"/>
          <w:szCs w:val="26"/>
          <w:lang w:val="sr-Cyrl-RS"/>
        </w:rPr>
        <w:t>5</w:t>
      </w:r>
      <w:r w:rsidRPr="00B13CBA">
        <w:rPr>
          <w:rFonts w:ascii="Times New Roman" w:hAnsi="Times New Roman"/>
          <w:b/>
          <w:sz w:val="26"/>
          <w:szCs w:val="26"/>
          <w:lang w:val="ru-RU"/>
        </w:rPr>
        <w:t>.  СЕДНИЦЕ ГРАДСКЕ ИЗБОРНЕ КОМИСИЈЕ ГРАДА ВРАЊА</w:t>
      </w:r>
    </w:p>
    <w:p w14:paraId="4A2A7378" w14:textId="13325CB3" w:rsidR="009B160F" w:rsidRPr="00B13CBA" w:rsidRDefault="009B160F" w:rsidP="00E33601">
      <w:pPr>
        <w:spacing w:after="0" w:line="240" w:lineRule="auto"/>
        <w:jc w:val="center"/>
        <w:rPr>
          <w:rFonts w:ascii="Times New Roman" w:hAnsi="Times New Roman"/>
          <w:b/>
          <w:sz w:val="26"/>
          <w:szCs w:val="26"/>
          <w:lang w:val="ru-RU"/>
        </w:rPr>
      </w:pPr>
      <w:r w:rsidRPr="00B13CBA">
        <w:rPr>
          <w:rFonts w:ascii="Times New Roman" w:hAnsi="Times New Roman"/>
          <w:b/>
          <w:sz w:val="26"/>
          <w:szCs w:val="26"/>
          <w:lang w:val="ru-RU"/>
        </w:rPr>
        <w:t xml:space="preserve">ОДРЖАНЕ </w:t>
      </w:r>
      <w:r w:rsidRPr="00B13CBA">
        <w:rPr>
          <w:rFonts w:ascii="Times New Roman" w:hAnsi="Times New Roman"/>
          <w:b/>
          <w:sz w:val="26"/>
          <w:szCs w:val="26"/>
          <w:lang w:val="sr-Cyrl-RS"/>
        </w:rPr>
        <w:t>23.10.</w:t>
      </w:r>
      <w:r w:rsidRPr="00B13CBA">
        <w:rPr>
          <w:rFonts w:ascii="Times New Roman" w:hAnsi="Times New Roman"/>
          <w:b/>
          <w:sz w:val="26"/>
          <w:szCs w:val="26"/>
          <w:lang w:val="ru-RU"/>
        </w:rPr>
        <w:t>2026.ГОДИНЕ</w:t>
      </w:r>
    </w:p>
    <w:p w14:paraId="599CABDE" w14:textId="77777777" w:rsidR="009B160F" w:rsidRPr="00B13CBA" w:rsidRDefault="009B160F" w:rsidP="00E33601">
      <w:pPr>
        <w:spacing w:after="0" w:line="240" w:lineRule="auto"/>
        <w:jc w:val="center"/>
        <w:rPr>
          <w:rFonts w:ascii="Times New Roman" w:hAnsi="Times New Roman"/>
          <w:b/>
          <w:sz w:val="26"/>
          <w:szCs w:val="26"/>
          <w:lang w:val="ru-RU"/>
        </w:rPr>
      </w:pPr>
    </w:p>
    <w:p w14:paraId="6A7A455A" w14:textId="0731F734" w:rsidR="009B160F" w:rsidRPr="00B13CBA" w:rsidRDefault="009B160F" w:rsidP="00E33601">
      <w:pPr>
        <w:spacing w:after="0" w:line="240" w:lineRule="auto"/>
        <w:jc w:val="both"/>
        <w:rPr>
          <w:rFonts w:ascii="Times New Roman" w:hAnsi="Times New Roman"/>
          <w:sz w:val="26"/>
          <w:szCs w:val="26"/>
          <w:lang w:val="ru-RU"/>
        </w:rPr>
      </w:pPr>
      <w:r w:rsidRPr="00B13CBA">
        <w:rPr>
          <w:rFonts w:ascii="Times New Roman" w:hAnsi="Times New Roman"/>
          <w:sz w:val="26"/>
          <w:szCs w:val="26"/>
          <w:lang w:val="ru-RU"/>
        </w:rPr>
        <w:tab/>
        <w:t xml:space="preserve">Седница је одржана у сали Народне одбране, са почетком у </w:t>
      </w:r>
      <w:r w:rsidR="00B13CBA">
        <w:rPr>
          <w:rFonts w:ascii="Times New Roman" w:hAnsi="Times New Roman"/>
          <w:sz w:val="26"/>
          <w:szCs w:val="26"/>
          <w:lang w:val="sr-Cyrl-RS"/>
        </w:rPr>
        <w:t>08,00</w:t>
      </w:r>
      <w:r w:rsidRPr="00B13CBA">
        <w:rPr>
          <w:rFonts w:ascii="Times New Roman" w:hAnsi="Times New Roman"/>
          <w:sz w:val="26"/>
          <w:szCs w:val="26"/>
          <w:lang w:val="ru-RU"/>
        </w:rPr>
        <w:t xml:space="preserve"> часова.</w:t>
      </w:r>
    </w:p>
    <w:p w14:paraId="6FC38880" w14:textId="77777777" w:rsidR="009B160F" w:rsidRPr="00B13CBA" w:rsidRDefault="009B160F" w:rsidP="00E33601">
      <w:pPr>
        <w:spacing w:after="0" w:line="240" w:lineRule="auto"/>
        <w:jc w:val="both"/>
        <w:rPr>
          <w:rFonts w:ascii="Times New Roman" w:hAnsi="Times New Roman"/>
          <w:sz w:val="26"/>
          <w:szCs w:val="26"/>
          <w:lang w:val="ru-RU"/>
        </w:rPr>
      </w:pPr>
      <w:r w:rsidRPr="00B13CBA">
        <w:rPr>
          <w:rFonts w:ascii="Times New Roman" w:hAnsi="Times New Roman"/>
          <w:sz w:val="26"/>
          <w:szCs w:val="26"/>
          <w:lang w:val="ru-RU"/>
        </w:rPr>
        <w:tab/>
        <w:t>Седницом председава Новица Станисављевић, председник Градске изборне комисије.</w:t>
      </w:r>
    </w:p>
    <w:p w14:paraId="3B588B8A" w14:textId="240D8C28" w:rsidR="009B160F" w:rsidRPr="00B13CBA" w:rsidRDefault="009B160F" w:rsidP="00E33601">
      <w:pPr>
        <w:spacing w:after="0" w:line="240" w:lineRule="auto"/>
        <w:ind w:firstLine="720"/>
        <w:jc w:val="both"/>
        <w:rPr>
          <w:rFonts w:ascii="Times New Roman" w:hAnsi="Times New Roman"/>
          <w:sz w:val="26"/>
          <w:szCs w:val="26"/>
          <w:lang w:val="ru-RU"/>
        </w:rPr>
      </w:pPr>
      <w:r w:rsidRPr="00B13CBA">
        <w:rPr>
          <w:rFonts w:ascii="Times New Roman" w:hAnsi="Times New Roman"/>
          <w:sz w:val="26"/>
          <w:szCs w:val="26"/>
          <w:lang w:val="ru-RU"/>
        </w:rPr>
        <w:t xml:space="preserve">Седници присуствују: </w:t>
      </w:r>
      <w:r w:rsidR="00A76C02">
        <w:rPr>
          <w:rFonts w:ascii="Times New Roman" w:hAnsi="Times New Roman"/>
          <w:sz w:val="26"/>
          <w:szCs w:val="26"/>
          <w:lang w:val="sr-Cyrl-RS"/>
        </w:rPr>
        <w:t xml:space="preserve">Синиша Костадиновић, заменик председника, </w:t>
      </w:r>
      <w:r w:rsidRPr="00B13CBA">
        <w:rPr>
          <w:rFonts w:ascii="Times New Roman" w:hAnsi="Times New Roman"/>
          <w:sz w:val="26"/>
          <w:szCs w:val="26"/>
          <w:lang w:val="sr-Cyrl-RS"/>
        </w:rPr>
        <w:t xml:space="preserve">Стојан Илић, члан, </w:t>
      </w:r>
      <w:r w:rsidRPr="00B13CBA">
        <w:rPr>
          <w:rFonts w:ascii="Times New Roman" w:hAnsi="Times New Roman"/>
          <w:sz w:val="26"/>
          <w:szCs w:val="26"/>
          <w:lang w:val="ru-RU"/>
        </w:rPr>
        <w:t>Милица Стојановић, заменик члана, Бојана Стоиљковић</w:t>
      </w:r>
      <w:r w:rsidRPr="003416E2">
        <w:rPr>
          <w:rFonts w:ascii="Times New Roman" w:hAnsi="Times New Roman"/>
          <w:sz w:val="26"/>
          <w:szCs w:val="26"/>
          <w:lang w:val="ru-RU"/>
        </w:rPr>
        <w:t xml:space="preserve">, </w:t>
      </w:r>
      <w:r w:rsidRPr="00B13CBA">
        <w:rPr>
          <w:rFonts w:ascii="Times New Roman" w:hAnsi="Times New Roman"/>
          <w:sz w:val="26"/>
          <w:szCs w:val="26"/>
          <w:lang w:val="sr-Cyrl-RS"/>
        </w:rPr>
        <w:t>члан</w:t>
      </w:r>
      <w:r w:rsidRPr="00B13CBA">
        <w:rPr>
          <w:rFonts w:ascii="Times New Roman" w:hAnsi="Times New Roman"/>
          <w:sz w:val="26"/>
          <w:szCs w:val="26"/>
          <w:lang w:val="ru-RU"/>
        </w:rPr>
        <w:t>, Предраг Јањић, члан, Маја Јовић, заменик члана, Марија Ђорђијевић, члан, Игор Николић, члан, Данијела Јачимовић, члан, Милош Николић, заменик члана, Александар Стојановић, члан, Анђела Манић, заменик члана, Драган Максимовић, заменик члана, Страхиња Ђорђевић, члан,</w:t>
      </w:r>
      <w:r w:rsidRPr="00B13CBA">
        <w:rPr>
          <w:rFonts w:ascii="Times New Roman" w:hAnsi="Times New Roman"/>
          <w:sz w:val="26"/>
          <w:szCs w:val="26"/>
          <w:lang w:val="sr-Cyrl-RS"/>
        </w:rPr>
        <w:t xml:space="preserve"> Радмила Рашић, заменик члана, Горан Стојковић, члан, Слађан Марковић, заменик члан,</w:t>
      </w:r>
      <w:r w:rsidR="00A76C02">
        <w:rPr>
          <w:rFonts w:ascii="Times New Roman" w:hAnsi="Times New Roman"/>
          <w:sz w:val="26"/>
          <w:szCs w:val="26"/>
          <w:lang w:val="sr-Cyrl-RS"/>
        </w:rPr>
        <w:t xml:space="preserve"> </w:t>
      </w:r>
      <w:r w:rsidRPr="00B13CBA">
        <w:rPr>
          <w:rFonts w:ascii="Times New Roman" w:hAnsi="Times New Roman"/>
          <w:sz w:val="26"/>
          <w:szCs w:val="26"/>
          <w:lang w:val="sr-Cyrl-RS"/>
        </w:rPr>
        <w:t>Наташа Спасић, заменик члана, Милан Станојковић, члан, Ивица Михајловић, заменик члана, Владица Митић, члан, Соња Богдановић, члан, Анђела Станковић, члан, Предраг Стошић, заменик члана, Иван Велиновић, члан, Бојана Стаменковић, заменик члана и Немања Стошић, члан.</w:t>
      </w:r>
    </w:p>
    <w:p w14:paraId="4EEDFC7B" w14:textId="2FFE330A" w:rsidR="009B160F" w:rsidRPr="00B13CBA" w:rsidRDefault="009B160F" w:rsidP="00E33601">
      <w:pPr>
        <w:spacing w:after="0" w:line="240" w:lineRule="auto"/>
        <w:jc w:val="both"/>
        <w:rPr>
          <w:rFonts w:ascii="Times New Roman" w:hAnsi="Times New Roman"/>
          <w:sz w:val="26"/>
          <w:szCs w:val="26"/>
          <w:lang w:val="ru-RU"/>
        </w:rPr>
      </w:pPr>
      <w:r w:rsidRPr="00B13CBA">
        <w:rPr>
          <w:rFonts w:ascii="Times New Roman" w:hAnsi="Times New Roman"/>
          <w:sz w:val="26"/>
          <w:szCs w:val="26"/>
          <w:lang w:val="ru-RU"/>
        </w:rPr>
        <w:tab/>
        <w:t>Осим чланова и заменика чланова Комисије, седници присуствују:Сања Злаковић, секретар Градске изборне Комисије, Убавка Ковчић и Никола Стошић.</w:t>
      </w:r>
    </w:p>
    <w:p w14:paraId="73C50A13" w14:textId="77777777" w:rsidR="009B160F" w:rsidRPr="00B13CBA" w:rsidRDefault="009B160F" w:rsidP="00E33601">
      <w:pPr>
        <w:spacing w:after="0" w:line="240" w:lineRule="auto"/>
        <w:jc w:val="both"/>
        <w:rPr>
          <w:rFonts w:ascii="Times New Roman" w:hAnsi="Times New Roman"/>
          <w:sz w:val="26"/>
          <w:szCs w:val="26"/>
          <w:lang w:val="ru-RU"/>
        </w:rPr>
      </w:pPr>
      <w:r w:rsidRPr="00B13CBA">
        <w:rPr>
          <w:rFonts w:ascii="Times New Roman" w:hAnsi="Times New Roman"/>
          <w:sz w:val="26"/>
          <w:szCs w:val="26"/>
          <w:lang w:val="ru-RU"/>
        </w:rPr>
        <w:tab/>
        <w:t>На предлог председавајућег, Комисија је једногласно усвојила следећи</w:t>
      </w:r>
    </w:p>
    <w:p w14:paraId="69206752" w14:textId="77777777" w:rsidR="009B160F" w:rsidRPr="00B13CBA" w:rsidRDefault="009B160F" w:rsidP="00E33601">
      <w:pPr>
        <w:spacing w:after="0" w:line="240" w:lineRule="auto"/>
        <w:jc w:val="both"/>
        <w:rPr>
          <w:rFonts w:ascii="Times New Roman" w:hAnsi="Times New Roman"/>
          <w:sz w:val="26"/>
          <w:szCs w:val="26"/>
          <w:lang w:val="ru-RU"/>
        </w:rPr>
      </w:pPr>
    </w:p>
    <w:p w14:paraId="1B28AEB3" w14:textId="77777777" w:rsidR="009B160F" w:rsidRPr="00B13CBA" w:rsidRDefault="009B160F" w:rsidP="00E33601">
      <w:pPr>
        <w:spacing w:after="0" w:line="240" w:lineRule="auto"/>
        <w:jc w:val="center"/>
        <w:rPr>
          <w:rFonts w:ascii="Times New Roman" w:hAnsi="Times New Roman"/>
          <w:b/>
          <w:bCs/>
          <w:sz w:val="26"/>
          <w:szCs w:val="26"/>
          <w:lang w:val="sr-Cyrl-RS"/>
        </w:rPr>
      </w:pPr>
    </w:p>
    <w:p w14:paraId="02C2D0D0" w14:textId="77777777" w:rsidR="009B160F" w:rsidRPr="00B13CBA" w:rsidRDefault="009B160F" w:rsidP="00E33601">
      <w:pPr>
        <w:spacing w:after="0" w:line="240" w:lineRule="auto"/>
        <w:jc w:val="center"/>
        <w:rPr>
          <w:rFonts w:ascii="Times New Roman" w:hAnsi="Times New Roman"/>
          <w:b/>
          <w:bCs/>
          <w:sz w:val="26"/>
          <w:szCs w:val="26"/>
          <w:lang w:val="sr-Cyrl-RS"/>
        </w:rPr>
      </w:pPr>
      <w:r w:rsidRPr="00B13CBA">
        <w:rPr>
          <w:rFonts w:ascii="Times New Roman" w:hAnsi="Times New Roman"/>
          <w:b/>
          <w:bCs/>
          <w:sz w:val="26"/>
          <w:szCs w:val="26"/>
          <w:lang w:val="sr-Cyrl-RS"/>
        </w:rPr>
        <w:t>Дневни ред</w:t>
      </w:r>
    </w:p>
    <w:p w14:paraId="06D16F7E" w14:textId="77777777" w:rsidR="009B160F" w:rsidRPr="003416E2" w:rsidRDefault="009B160F" w:rsidP="00E33601">
      <w:pPr>
        <w:spacing w:after="0" w:line="240" w:lineRule="auto"/>
        <w:rPr>
          <w:rFonts w:ascii="Times New Roman" w:hAnsi="Times New Roman"/>
          <w:sz w:val="26"/>
          <w:szCs w:val="26"/>
          <w:lang w:val="ru-RU"/>
        </w:rPr>
      </w:pPr>
    </w:p>
    <w:p w14:paraId="0EF93AD8" w14:textId="77777777" w:rsidR="00E33601" w:rsidRPr="00B13CBA" w:rsidRDefault="00E33601" w:rsidP="00E33601">
      <w:pPr>
        <w:spacing w:after="0" w:line="240" w:lineRule="auto"/>
        <w:ind w:firstLine="720"/>
        <w:rPr>
          <w:rFonts w:ascii="Times New Roman" w:eastAsiaTheme="minorHAnsi" w:hAnsi="Times New Roman"/>
          <w:sz w:val="26"/>
          <w:szCs w:val="26"/>
          <w:lang w:val="ru-RU"/>
        </w:rPr>
      </w:pPr>
      <w:r w:rsidRPr="00B13CBA">
        <w:rPr>
          <w:rFonts w:ascii="Times New Roman" w:hAnsi="Times New Roman"/>
          <w:sz w:val="26"/>
          <w:szCs w:val="26"/>
          <w:lang w:val="ru-RU"/>
        </w:rPr>
        <w:t>1. Доношење Допунских решења о изменама решења о именовању чланова и заменика чланова   бирачког одбора у проширеном саставу за спровођење избора за народне посланике Народне скупштине расписаних за 25. октобар 2026.године.</w:t>
      </w:r>
    </w:p>
    <w:p w14:paraId="4B544BDD" w14:textId="19BAC01C" w:rsidR="00E33601" w:rsidRPr="00B13CBA" w:rsidRDefault="00E33601" w:rsidP="00E33601">
      <w:pPr>
        <w:spacing w:after="0" w:line="240" w:lineRule="auto"/>
        <w:ind w:firstLine="720"/>
        <w:rPr>
          <w:rFonts w:ascii="Times New Roman" w:hAnsi="Times New Roman"/>
          <w:sz w:val="26"/>
          <w:szCs w:val="26"/>
          <w:lang w:val="ru-RU"/>
        </w:rPr>
      </w:pPr>
      <w:r w:rsidRPr="00B13CBA">
        <w:rPr>
          <w:rFonts w:ascii="Times New Roman" w:eastAsiaTheme="minorHAnsi" w:hAnsi="Times New Roman"/>
          <w:sz w:val="26"/>
          <w:szCs w:val="26"/>
          <w:lang w:val="ru-RU"/>
        </w:rPr>
        <w:t xml:space="preserve">2. </w:t>
      </w:r>
      <w:r w:rsidRPr="00B13CBA">
        <w:rPr>
          <w:rFonts w:ascii="Times New Roman" w:hAnsi="Times New Roman"/>
          <w:sz w:val="26"/>
          <w:szCs w:val="26"/>
          <w:lang w:val="ru-RU"/>
        </w:rPr>
        <w:t>Питања и предлози.</w:t>
      </w:r>
    </w:p>
    <w:p w14:paraId="2C68B862" w14:textId="487642A5" w:rsidR="00E33601" w:rsidRPr="00B13CBA" w:rsidRDefault="00E33601" w:rsidP="00E33601">
      <w:pPr>
        <w:spacing w:after="0" w:line="240" w:lineRule="auto"/>
        <w:rPr>
          <w:rFonts w:ascii="Times New Roman" w:hAnsi="Times New Roman"/>
          <w:sz w:val="26"/>
          <w:szCs w:val="26"/>
          <w:lang w:val="ru-RU"/>
        </w:rPr>
      </w:pPr>
    </w:p>
    <w:p w14:paraId="7BE792DF" w14:textId="339B6A4C" w:rsidR="00E33601" w:rsidRPr="00B13CBA" w:rsidRDefault="00E33601" w:rsidP="00E33601">
      <w:pPr>
        <w:spacing w:after="0" w:line="240" w:lineRule="auto"/>
        <w:jc w:val="center"/>
        <w:rPr>
          <w:rFonts w:ascii="Times New Roman" w:hAnsi="Times New Roman"/>
          <w:b/>
          <w:bCs/>
          <w:sz w:val="26"/>
          <w:szCs w:val="26"/>
          <w:u w:val="single"/>
          <w:lang w:val="ru-RU"/>
        </w:rPr>
      </w:pPr>
      <w:r w:rsidRPr="00B13CBA">
        <w:rPr>
          <w:rFonts w:ascii="Times New Roman" w:hAnsi="Times New Roman"/>
          <w:b/>
          <w:bCs/>
          <w:sz w:val="26"/>
          <w:szCs w:val="26"/>
          <w:u w:val="single"/>
          <w:lang w:val="ru-RU"/>
        </w:rPr>
        <w:t>Р А Д</w:t>
      </w:r>
    </w:p>
    <w:p w14:paraId="6C49B2B5" w14:textId="77777777" w:rsidR="00E33601" w:rsidRPr="00B13CBA" w:rsidRDefault="00E33601" w:rsidP="00E33601">
      <w:pPr>
        <w:spacing w:after="0" w:line="240" w:lineRule="auto"/>
        <w:jc w:val="center"/>
        <w:rPr>
          <w:rFonts w:ascii="Times New Roman" w:eastAsiaTheme="minorHAnsi" w:hAnsi="Times New Roman"/>
          <w:b/>
          <w:bCs/>
          <w:sz w:val="26"/>
          <w:szCs w:val="26"/>
          <w:u w:val="single"/>
          <w:lang w:val="ru-RU"/>
        </w:rPr>
      </w:pPr>
    </w:p>
    <w:p w14:paraId="104B8E61" w14:textId="0D99FBAA" w:rsidR="00E33601" w:rsidRPr="00B13CBA" w:rsidRDefault="00E33601" w:rsidP="00E33601">
      <w:pPr>
        <w:spacing w:after="0" w:line="240" w:lineRule="auto"/>
        <w:ind w:firstLine="720"/>
        <w:rPr>
          <w:rFonts w:ascii="Times New Roman" w:eastAsiaTheme="minorHAnsi" w:hAnsi="Times New Roman"/>
          <w:b/>
          <w:bCs/>
          <w:sz w:val="26"/>
          <w:szCs w:val="26"/>
          <w:u w:val="single"/>
          <w:lang w:val="ru-RU"/>
        </w:rPr>
      </w:pPr>
      <w:r w:rsidRPr="00B13CBA">
        <w:rPr>
          <w:rFonts w:ascii="Times New Roman" w:hAnsi="Times New Roman"/>
          <w:b/>
          <w:bCs/>
          <w:sz w:val="26"/>
          <w:szCs w:val="26"/>
          <w:u w:val="single"/>
          <w:lang w:val="ru-RU"/>
        </w:rPr>
        <w:t>Прва тачка доношење Допунских решења о изменама решења о именовању чланова и заменика чланова   бирачког одбора у проширеном саставу за спровођење избора за народне посланике Народне скупштине расписаних за 25. октобар 2026.године.</w:t>
      </w:r>
    </w:p>
    <w:p w14:paraId="3F133271" w14:textId="05812219" w:rsidR="00E33601" w:rsidRPr="00B13CBA" w:rsidRDefault="00E33601" w:rsidP="00E33601">
      <w:pPr>
        <w:widowControl w:val="0"/>
        <w:tabs>
          <w:tab w:val="left" w:pos="5880"/>
        </w:tabs>
        <w:spacing w:after="0" w:line="240" w:lineRule="auto"/>
        <w:ind w:firstLine="634"/>
        <w:jc w:val="both"/>
        <w:rPr>
          <w:rFonts w:ascii="Times New Roman" w:hAnsi="Times New Roman"/>
          <w:sz w:val="26"/>
          <w:szCs w:val="26"/>
          <w:lang w:val="sr-Cyrl-RS"/>
        </w:rPr>
      </w:pPr>
      <w:r w:rsidRPr="00B13CBA">
        <w:rPr>
          <w:rFonts w:ascii="Times New Roman" w:hAnsi="Times New Roman"/>
          <w:sz w:val="26"/>
          <w:szCs w:val="26"/>
          <w:lang w:val="sr-Cyrl-RS"/>
        </w:rPr>
        <w:t>Новица Станисављевић,</w:t>
      </w:r>
      <w:r w:rsidR="003416E2">
        <w:rPr>
          <w:rFonts w:ascii="Times New Roman" w:hAnsi="Times New Roman"/>
          <w:sz w:val="26"/>
          <w:szCs w:val="26"/>
          <w:lang w:val="sr-Cyrl-RS"/>
        </w:rPr>
        <w:t xml:space="preserve"> председник комисије,</w:t>
      </w:r>
      <w:r w:rsidRPr="00B13CBA">
        <w:rPr>
          <w:rFonts w:ascii="Times New Roman" w:hAnsi="Times New Roman"/>
          <w:sz w:val="26"/>
          <w:szCs w:val="26"/>
          <w:lang w:val="sr-Cyrl-RS"/>
        </w:rPr>
        <w:t xml:space="preserve"> упознао је присутне да је дана 2</w:t>
      </w:r>
      <w:r w:rsidR="003416E2">
        <w:rPr>
          <w:rFonts w:ascii="Times New Roman" w:hAnsi="Times New Roman"/>
          <w:sz w:val="26"/>
          <w:szCs w:val="26"/>
          <w:lang w:val="sr-Cyrl-RS"/>
        </w:rPr>
        <w:t>0</w:t>
      </w:r>
      <w:r w:rsidRPr="00B13CBA">
        <w:rPr>
          <w:rFonts w:ascii="Times New Roman" w:hAnsi="Times New Roman"/>
          <w:sz w:val="26"/>
          <w:szCs w:val="26"/>
          <w:lang w:val="sr-Cyrl-RS"/>
        </w:rPr>
        <w:t>.10.2026. године</w:t>
      </w:r>
      <w:r w:rsidR="00B13CBA">
        <w:rPr>
          <w:rFonts w:ascii="Times New Roman" w:hAnsi="Times New Roman"/>
          <w:sz w:val="26"/>
          <w:szCs w:val="26"/>
          <w:lang w:val="sr-Cyrl-RS"/>
        </w:rPr>
        <w:t>,</w:t>
      </w:r>
      <w:r w:rsidRPr="00B13CBA">
        <w:rPr>
          <w:rFonts w:ascii="Times New Roman" w:hAnsi="Times New Roman"/>
          <w:sz w:val="26"/>
          <w:szCs w:val="26"/>
          <w:lang w:val="sr-Cyrl-RS"/>
        </w:rPr>
        <w:t xml:space="preserve"> </w:t>
      </w:r>
      <w:r w:rsidR="003416E2">
        <w:rPr>
          <w:rFonts w:ascii="Times New Roman" w:hAnsi="Times New Roman"/>
          <w:sz w:val="26"/>
          <w:szCs w:val="26"/>
          <w:lang w:val="sr-Cyrl-RS"/>
        </w:rPr>
        <w:t>И</w:t>
      </w:r>
      <w:r w:rsidRPr="00B13CBA">
        <w:rPr>
          <w:rFonts w:ascii="Times New Roman" w:hAnsi="Times New Roman"/>
          <w:sz w:val="26"/>
          <w:szCs w:val="26"/>
          <w:lang w:val="sr-Cyrl-RS"/>
        </w:rPr>
        <w:t>зборна листа Александар Вучић – Уједињена Србије</w:t>
      </w:r>
      <w:r w:rsidR="006A6C40" w:rsidRPr="003416E2">
        <w:rPr>
          <w:rFonts w:ascii="Times New Roman" w:hAnsi="Times New Roman"/>
          <w:sz w:val="26"/>
          <w:szCs w:val="26"/>
          <w:lang w:val="ru-RU"/>
        </w:rPr>
        <w:t>,</w:t>
      </w:r>
      <w:r w:rsidRPr="00B13CBA">
        <w:rPr>
          <w:rFonts w:ascii="Times New Roman" w:hAnsi="Times New Roman"/>
          <w:sz w:val="26"/>
          <w:szCs w:val="26"/>
          <w:lang w:val="sr-Cyrl-RS"/>
        </w:rPr>
        <w:t xml:space="preserve"> поднела предлог </w:t>
      </w:r>
      <w:r w:rsidR="006A6C40" w:rsidRPr="00B13CBA">
        <w:rPr>
          <w:rFonts w:ascii="Times New Roman" w:hAnsi="Times New Roman"/>
          <w:sz w:val="26"/>
          <w:szCs w:val="26"/>
        </w:rPr>
        <w:t>o</w:t>
      </w:r>
      <w:r w:rsidR="006A6C40" w:rsidRPr="003416E2">
        <w:rPr>
          <w:rFonts w:ascii="Times New Roman" w:hAnsi="Times New Roman"/>
          <w:sz w:val="26"/>
          <w:szCs w:val="26"/>
          <w:lang w:val="ru-RU"/>
        </w:rPr>
        <w:t xml:space="preserve"> </w:t>
      </w:r>
      <w:r w:rsidR="003416E2">
        <w:rPr>
          <w:rFonts w:ascii="Times New Roman" w:hAnsi="Times New Roman"/>
          <w:sz w:val="26"/>
          <w:szCs w:val="26"/>
          <w:lang w:val="ru-RU"/>
        </w:rPr>
        <w:t xml:space="preserve">измени </w:t>
      </w:r>
      <w:r w:rsidRPr="00B13CBA">
        <w:rPr>
          <w:rFonts w:ascii="Times New Roman" w:hAnsi="Times New Roman"/>
          <w:sz w:val="26"/>
          <w:szCs w:val="26"/>
          <w:lang w:val="ru-RU"/>
        </w:rPr>
        <w:t>чланова и заменика чланова</w:t>
      </w:r>
      <w:r w:rsidRPr="00B13CBA">
        <w:rPr>
          <w:rFonts w:ascii="Times New Roman" w:hAnsi="Times New Roman"/>
          <w:sz w:val="26"/>
          <w:szCs w:val="26"/>
          <w:lang w:val="sr-Cyrl-RS"/>
        </w:rPr>
        <w:t xml:space="preserve"> </w:t>
      </w:r>
      <w:r w:rsidRPr="00B13CBA">
        <w:rPr>
          <w:rFonts w:ascii="Times New Roman" w:hAnsi="Times New Roman"/>
          <w:sz w:val="26"/>
          <w:szCs w:val="26"/>
          <w:lang w:val="ru-RU"/>
        </w:rPr>
        <w:t>бирачк</w:t>
      </w:r>
      <w:r w:rsidR="006A6C40" w:rsidRPr="00B13CBA">
        <w:rPr>
          <w:rFonts w:ascii="Times New Roman" w:hAnsi="Times New Roman"/>
          <w:sz w:val="26"/>
          <w:szCs w:val="26"/>
          <w:lang w:val="sr-Cyrl-RS"/>
        </w:rPr>
        <w:t>их</w:t>
      </w:r>
      <w:r w:rsidRPr="00B13CBA">
        <w:rPr>
          <w:rFonts w:ascii="Times New Roman" w:hAnsi="Times New Roman"/>
          <w:sz w:val="26"/>
          <w:szCs w:val="26"/>
          <w:lang w:val="ru-RU"/>
        </w:rPr>
        <w:t xml:space="preserve"> одбора у проширеном саставу за спровођење избора за народне  посланике Народне скупштине расписаних за 25. октобар 2026.године. По овом предлогу</w:t>
      </w:r>
      <w:r w:rsidR="00CC7AA8">
        <w:rPr>
          <w:rFonts w:ascii="Times New Roman" w:hAnsi="Times New Roman"/>
          <w:sz w:val="26"/>
          <w:szCs w:val="26"/>
          <w:lang w:val="ru-RU"/>
        </w:rPr>
        <w:t xml:space="preserve"> </w:t>
      </w:r>
      <w:r w:rsidRPr="00B13CBA">
        <w:rPr>
          <w:rFonts w:ascii="Times New Roman" w:hAnsi="Times New Roman"/>
          <w:sz w:val="26"/>
          <w:szCs w:val="26"/>
          <w:lang w:val="ru-RU"/>
        </w:rPr>
        <w:t>направљен је пропуст</w:t>
      </w:r>
      <w:r w:rsidR="003416E2">
        <w:rPr>
          <w:rFonts w:ascii="Times New Roman" w:hAnsi="Times New Roman"/>
          <w:sz w:val="26"/>
          <w:szCs w:val="26"/>
          <w:lang w:val="ru-RU"/>
        </w:rPr>
        <w:t xml:space="preserve"> од стране надлежног органа те</w:t>
      </w:r>
      <w:r w:rsidRPr="00B13CBA">
        <w:rPr>
          <w:rFonts w:ascii="Times New Roman" w:hAnsi="Times New Roman"/>
          <w:sz w:val="26"/>
          <w:szCs w:val="26"/>
          <w:lang w:val="ru-RU"/>
        </w:rPr>
        <w:t xml:space="preserve"> за следећа бирачка места: 94, 95, 96, 97, 98, 100, 104, 108, 109, 110, 111, 112 и 113</w:t>
      </w:r>
      <w:r w:rsidR="003416E2">
        <w:rPr>
          <w:rFonts w:ascii="Times New Roman" w:hAnsi="Times New Roman"/>
          <w:sz w:val="26"/>
          <w:szCs w:val="26"/>
          <w:lang w:val="ru-RU"/>
        </w:rPr>
        <w:t>, није одлучено о предлогу наведеног подносиоца.</w:t>
      </w:r>
    </w:p>
    <w:p w14:paraId="5E82FA56" w14:textId="77777777" w:rsidR="00E33601" w:rsidRPr="00B13CBA" w:rsidRDefault="00E33601" w:rsidP="00E33601">
      <w:pPr>
        <w:widowControl w:val="0"/>
        <w:tabs>
          <w:tab w:val="left" w:pos="2520"/>
          <w:tab w:val="left" w:pos="5880"/>
        </w:tabs>
        <w:spacing w:after="0" w:line="240" w:lineRule="auto"/>
        <w:ind w:firstLine="634"/>
        <w:jc w:val="both"/>
        <w:rPr>
          <w:rFonts w:ascii="Times New Roman" w:hAnsi="Times New Roman"/>
          <w:color w:val="000000"/>
          <w:sz w:val="26"/>
          <w:szCs w:val="26"/>
          <w:lang w:val="ru-RU"/>
        </w:rPr>
      </w:pPr>
      <w:r w:rsidRPr="00B13CBA">
        <w:rPr>
          <w:rFonts w:ascii="Times New Roman" w:hAnsi="Times New Roman"/>
          <w:color w:val="000000"/>
          <w:sz w:val="26"/>
          <w:szCs w:val="26"/>
          <w:lang w:val="ru-RU"/>
        </w:rPr>
        <w:t xml:space="preserve">На основу члана 136. ст.2. Закона о општем управном поступку прописано је </w:t>
      </w:r>
      <w:r w:rsidRPr="00B13CBA">
        <w:rPr>
          <w:rFonts w:ascii="Times New Roman" w:hAnsi="Times New Roman"/>
          <w:color w:val="000000"/>
          <w:sz w:val="26"/>
          <w:szCs w:val="26"/>
          <w:lang w:val="ru-RU"/>
        </w:rPr>
        <w:lastRenderedPageBreak/>
        <w:t xml:space="preserve">да </w:t>
      </w:r>
      <w:r w:rsidRPr="00B13CBA">
        <w:rPr>
          <w:rFonts w:ascii="Times New Roman" w:hAnsi="Times New Roman"/>
          <w:color w:val="333333"/>
          <w:sz w:val="26"/>
          <w:szCs w:val="26"/>
          <w:shd w:val="clear" w:color="auto" w:fill="FFFFFF"/>
          <w:lang w:val="ru-RU"/>
        </w:rPr>
        <w:t>када решењем није одлучено о свим питањима орган може, на захтев странке или по службеној дужности, донети решење о питањима о којима није одлучено (допунско решење).</w:t>
      </w:r>
    </w:p>
    <w:p w14:paraId="346118F9" w14:textId="4E582283" w:rsidR="00E33601" w:rsidRPr="00B13CBA" w:rsidRDefault="00E33601" w:rsidP="00B13CBA">
      <w:pPr>
        <w:widowControl w:val="0"/>
        <w:tabs>
          <w:tab w:val="left" w:pos="480"/>
          <w:tab w:val="left" w:pos="2520"/>
          <w:tab w:val="left" w:pos="5880"/>
        </w:tabs>
        <w:spacing w:after="0" w:line="240" w:lineRule="auto"/>
        <w:jc w:val="both"/>
        <w:rPr>
          <w:rFonts w:ascii="Times New Roman" w:hAnsi="Times New Roman"/>
          <w:sz w:val="26"/>
          <w:szCs w:val="26"/>
          <w:lang w:val="ru-RU"/>
        </w:rPr>
      </w:pPr>
      <w:r w:rsidRPr="00B13CBA">
        <w:rPr>
          <w:rFonts w:ascii="Times New Roman" w:hAnsi="Times New Roman"/>
          <w:color w:val="000000"/>
          <w:sz w:val="26"/>
          <w:szCs w:val="26"/>
          <w:lang w:val="ru-RU"/>
        </w:rPr>
        <w:tab/>
      </w:r>
      <w:r w:rsidRPr="00B13CBA">
        <w:rPr>
          <w:rFonts w:ascii="Times New Roman" w:hAnsi="Times New Roman"/>
          <w:sz w:val="26"/>
          <w:szCs w:val="26"/>
          <w:lang w:val="ru-RU"/>
        </w:rPr>
        <w:t>Дискусије није било, Комисија је  једногласно донела допунска решења о изменама решења о именовању чланова и заменика чланова   бирачких одбора у проширеном саставу за спровођење избора за народне посланике Народне скупштине расписаних за 25. октобар 2026.године.</w:t>
      </w:r>
    </w:p>
    <w:p w14:paraId="0C07D2B7" w14:textId="77777777" w:rsidR="00E33601" w:rsidRPr="00B13CBA" w:rsidRDefault="00E33601" w:rsidP="00E33601">
      <w:pPr>
        <w:spacing w:after="0" w:line="240" w:lineRule="auto"/>
        <w:ind w:firstLine="720"/>
        <w:jc w:val="both"/>
        <w:rPr>
          <w:rFonts w:ascii="Times New Roman" w:hAnsi="Times New Roman"/>
          <w:sz w:val="26"/>
          <w:szCs w:val="26"/>
          <w:lang w:val="ru-RU"/>
        </w:rPr>
      </w:pPr>
      <w:r w:rsidRPr="00B13CBA">
        <w:rPr>
          <w:rFonts w:ascii="Times New Roman" w:hAnsi="Times New Roman"/>
          <w:sz w:val="26"/>
          <w:szCs w:val="26"/>
          <w:lang w:val="ru-RU"/>
        </w:rPr>
        <w:t>Решења су саставни део овог записника и биће објављења на Републичком сајту Градске изборне комисије.</w:t>
      </w:r>
    </w:p>
    <w:p w14:paraId="180EFEA8" w14:textId="77777777" w:rsidR="00E33601" w:rsidRPr="00B13CBA" w:rsidRDefault="00E33601" w:rsidP="00E33601">
      <w:pPr>
        <w:spacing w:after="0" w:line="240" w:lineRule="auto"/>
        <w:ind w:firstLine="720"/>
        <w:rPr>
          <w:rFonts w:ascii="Times New Roman" w:eastAsiaTheme="minorHAnsi" w:hAnsi="Times New Roman"/>
          <w:sz w:val="26"/>
          <w:szCs w:val="26"/>
          <w:lang w:val="ru-RU"/>
        </w:rPr>
      </w:pPr>
    </w:p>
    <w:p w14:paraId="3DA1DBDB" w14:textId="330121AA" w:rsidR="00E33601" w:rsidRPr="00B13CBA" w:rsidRDefault="00E33601" w:rsidP="00E33601">
      <w:pPr>
        <w:spacing w:after="0" w:line="240" w:lineRule="auto"/>
        <w:ind w:firstLine="720"/>
        <w:rPr>
          <w:rFonts w:ascii="Times New Roman" w:hAnsi="Times New Roman"/>
          <w:b/>
          <w:bCs/>
          <w:sz w:val="26"/>
          <w:szCs w:val="26"/>
          <w:u w:val="single"/>
          <w:lang w:val="ru-RU"/>
        </w:rPr>
      </w:pPr>
      <w:r w:rsidRPr="00B13CBA">
        <w:rPr>
          <w:rFonts w:ascii="Times New Roman" w:eastAsiaTheme="minorHAnsi" w:hAnsi="Times New Roman"/>
          <w:b/>
          <w:bCs/>
          <w:sz w:val="26"/>
          <w:szCs w:val="26"/>
          <w:u w:val="single"/>
          <w:lang w:val="ru-RU"/>
        </w:rPr>
        <w:t>Друга тачка п</w:t>
      </w:r>
      <w:r w:rsidRPr="00B13CBA">
        <w:rPr>
          <w:rFonts w:ascii="Times New Roman" w:hAnsi="Times New Roman"/>
          <w:b/>
          <w:bCs/>
          <w:sz w:val="26"/>
          <w:szCs w:val="26"/>
          <w:u w:val="single"/>
          <w:lang w:val="ru-RU"/>
        </w:rPr>
        <w:t>итања и предлози.</w:t>
      </w:r>
    </w:p>
    <w:p w14:paraId="288B98F2" w14:textId="27FA7425" w:rsidR="00AD5CFA" w:rsidRPr="00B13CBA" w:rsidRDefault="00E33601" w:rsidP="00E33601">
      <w:pPr>
        <w:spacing w:after="0" w:line="240" w:lineRule="auto"/>
        <w:rPr>
          <w:rFonts w:ascii="Times New Roman" w:hAnsi="Times New Roman"/>
          <w:sz w:val="26"/>
          <w:szCs w:val="26"/>
          <w:lang w:val="sr-Cyrl-RS"/>
        </w:rPr>
      </w:pPr>
      <w:r w:rsidRPr="003416E2">
        <w:rPr>
          <w:sz w:val="26"/>
          <w:szCs w:val="26"/>
          <w:lang w:val="ru-RU"/>
        </w:rPr>
        <w:tab/>
      </w:r>
      <w:r w:rsidRPr="00B13CBA">
        <w:rPr>
          <w:rFonts w:ascii="Times New Roman" w:hAnsi="Times New Roman"/>
          <w:sz w:val="26"/>
          <w:szCs w:val="26"/>
          <w:lang w:val="sr-Cyrl-RS"/>
        </w:rPr>
        <w:t>Стојан Илић, члан комисије, предложио је да се сачини службена белешка</w:t>
      </w:r>
      <w:r w:rsidR="006A6C40" w:rsidRPr="00B13CBA">
        <w:rPr>
          <w:rFonts w:ascii="Times New Roman" w:hAnsi="Times New Roman"/>
          <w:sz w:val="26"/>
          <w:szCs w:val="26"/>
          <w:lang w:val="sr-Cyrl-RS"/>
        </w:rPr>
        <w:t xml:space="preserve">, </w:t>
      </w:r>
      <w:r w:rsidRPr="00B13CBA">
        <w:rPr>
          <w:rFonts w:ascii="Times New Roman" w:hAnsi="Times New Roman"/>
          <w:sz w:val="26"/>
          <w:szCs w:val="26"/>
          <w:lang w:val="sr-Cyrl-RS"/>
        </w:rPr>
        <w:t>да је изборни материјал припремљен за предају по бирачким одборима.</w:t>
      </w:r>
    </w:p>
    <w:p w14:paraId="6C0A64A9" w14:textId="65C4861A" w:rsidR="00E33601" w:rsidRPr="00B13CBA" w:rsidRDefault="00E33601" w:rsidP="00E33601">
      <w:pPr>
        <w:spacing w:after="0" w:line="240" w:lineRule="auto"/>
        <w:rPr>
          <w:rFonts w:ascii="Times New Roman" w:hAnsi="Times New Roman"/>
          <w:sz w:val="26"/>
          <w:szCs w:val="26"/>
          <w:lang w:val="sr-Cyrl-RS"/>
        </w:rPr>
      </w:pPr>
    </w:p>
    <w:p w14:paraId="79754825" w14:textId="4EF6234A" w:rsidR="001657ED" w:rsidRPr="00B13CBA" w:rsidRDefault="001657ED" w:rsidP="001657ED">
      <w:pPr>
        <w:spacing w:after="0" w:line="240" w:lineRule="auto"/>
        <w:ind w:firstLine="720"/>
        <w:rPr>
          <w:rFonts w:ascii="Times New Roman" w:hAnsi="Times New Roman"/>
          <w:sz w:val="26"/>
          <w:szCs w:val="26"/>
          <w:lang w:val="ru-RU"/>
        </w:rPr>
      </w:pPr>
      <w:r w:rsidRPr="00B13CBA">
        <w:rPr>
          <w:rFonts w:ascii="Times New Roman" w:hAnsi="Times New Roman"/>
          <w:sz w:val="26"/>
          <w:szCs w:val="26"/>
          <w:lang w:val="ru-RU"/>
        </w:rPr>
        <w:t xml:space="preserve">Седница је завршена у </w:t>
      </w:r>
      <w:r w:rsidRPr="00B13CBA">
        <w:rPr>
          <w:rFonts w:ascii="Times New Roman" w:hAnsi="Times New Roman"/>
          <w:sz w:val="26"/>
          <w:szCs w:val="26"/>
          <w:lang w:val="sr-Cyrl-RS"/>
        </w:rPr>
        <w:t>08,20</w:t>
      </w:r>
      <w:r w:rsidRPr="00B13CBA">
        <w:rPr>
          <w:rFonts w:ascii="Times New Roman" w:hAnsi="Times New Roman"/>
          <w:sz w:val="26"/>
          <w:szCs w:val="26"/>
          <w:lang w:val="ru-RU"/>
        </w:rPr>
        <w:t xml:space="preserve"> часова.</w:t>
      </w:r>
    </w:p>
    <w:p w14:paraId="235DABA1" w14:textId="77777777" w:rsidR="001657ED" w:rsidRPr="00B13CBA" w:rsidRDefault="001657ED" w:rsidP="001657ED">
      <w:pPr>
        <w:spacing w:after="0" w:line="240" w:lineRule="auto"/>
        <w:jc w:val="both"/>
        <w:rPr>
          <w:rFonts w:ascii="Times New Roman" w:hAnsi="Times New Roman"/>
          <w:b/>
          <w:bCs/>
          <w:sz w:val="26"/>
          <w:szCs w:val="26"/>
          <w:u w:val="single"/>
          <w:lang w:val="sr-Cyrl-RS"/>
        </w:rPr>
      </w:pPr>
    </w:p>
    <w:p w14:paraId="5B8E0073" w14:textId="77777777" w:rsidR="001657ED" w:rsidRPr="00B13CBA" w:rsidRDefault="001657ED" w:rsidP="001657ED">
      <w:pPr>
        <w:spacing w:after="0" w:line="240" w:lineRule="auto"/>
        <w:jc w:val="both"/>
        <w:rPr>
          <w:rFonts w:ascii="Times New Roman" w:hAnsi="Times New Roman"/>
          <w:b/>
          <w:bCs/>
          <w:sz w:val="26"/>
          <w:szCs w:val="26"/>
          <w:u w:val="single"/>
          <w:lang w:val="sr-Cyrl-RS"/>
        </w:rPr>
      </w:pPr>
    </w:p>
    <w:p w14:paraId="71B4281F" w14:textId="77777777" w:rsidR="001657ED" w:rsidRPr="00B13CBA" w:rsidRDefault="001657ED" w:rsidP="001657ED">
      <w:pPr>
        <w:spacing w:after="0" w:line="240" w:lineRule="auto"/>
        <w:jc w:val="center"/>
        <w:rPr>
          <w:rFonts w:ascii="Times New Roman" w:hAnsi="Times New Roman"/>
          <w:b/>
          <w:sz w:val="26"/>
          <w:szCs w:val="26"/>
          <w:lang w:val="ru-RU"/>
        </w:rPr>
      </w:pPr>
      <w:r w:rsidRPr="00B13CBA">
        <w:rPr>
          <w:rFonts w:ascii="Times New Roman" w:hAnsi="Times New Roman"/>
          <w:b/>
          <w:sz w:val="26"/>
          <w:szCs w:val="26"/>
          <w:lang w:val="ru-RU"/>
        </w:rPr>
        <w:t>Градска изборна комисија града Врања,</w:t>
      </w:r>
    </w:p>
    <w:p w14:paraId="27742021" w14:textId="02B2CB77" w:rsidR="001657ED" w:rsidRPr="00B13CBA" w:rsidRDefault="001657ED" w:rsidP="001657ED">
      <w:pPr>
        <w:spacing w:after="0" w:line="240" w:lineRule="auto"/>
        <w:jc w:val="center"/>
        <w:rPr>
          <w:rFonts w:ascii="Times New Roman" w:hAnsi="Times New Roman"/>
          <w:b/>
          <w:sz w:val="26"/>
          <w:szCs w:val="26"/>
          <w:lang w:val="ru-RU"/>
        </w:rPr>
      </w:pPr>
      <w:r w:rsidRPr="00B13CBA">
        <w:rPr>
          <w:rFonts w:ascii="Times New Roman" w:hAnsi="Times New Roman"/>
          <w:b/>
          <w:sz w:val="26"/>
          <w:szCs w:val="26"/>
          <w:lang w:val="ru-RU"/>
        </w:rPr>
        <w:t>број: 013-</w:t>
      </w:r>
      <w:r w:rsidRPr="00B13CBA">
        <w:rPr>
          <w:rFonts w:ascii="Times New Roman" w:hAnsi="Times New Roman"/>
          <w:b/>
          <w:sz w:val="26"/>
          <w:szCs w:val="26"/>
          <w:lang w:val="sr-Cyrl-RS"/>
        </w:rPr>
        <w:t>55/2026-10</w:t>
      </w:r>
      <w:r w:rsidRPr="00B13CBA">
        <w:rPr>
          <w:rFonts w:ascii="Times New Roman" w:hAnsi="Times New Roman"/>
          <w:b/>
          <w:sz w:val="26"/>
          <w:szCs w:val="26"/>
          <w:lang w:val="ru-RU"/>
        </w:rPr>
        <w:t xml:space="preserve">, дана: </w:t>
      </w:r>
      <w:r w:rsidRPr="00B13CBA">
        <w:rPr>
          <w:rFonts w:ascii="Times New Roman" w:hAnsi="Times New Roman"/>
          <w:b/>
          <w:sz w:val="26"/>
          <w:szCs w:val="26"/>
          <w:lang w:val="sr-Cyrl-RS"/>
        </w:rPr>
        <w:t>23</w:t>
      </w:r>
      <w:r w:rsidRPr="00B13CBA">
        <w:rPr>
          <w:rFonts w:ascii="Times New Roman" w:hAnsi="Times New Roman"/>
          <w:b/>
          <w:sz w:val="26"/>
          <w:szCs w:val="26"/>
          <w:lang w:val="ru-RU"/>
        </w:rPr>
        <w:t>.10.2026. године</w:t>
      </w:r>
    </w:p>
    <w:p w14:paraId="2D015700" w14:textId="77777777" w:rsidR="001657ED" w:rsidRPr="003416E2" w:rsidRDefault="001657ED" w:rsidP="001657ED">
      <w:pPr>
        <w:spacing w:after="0" w:line="240" w:lineRule="auto"/>
        <w:rPr>
          <w:rFonts w:ascii="Times New Roman" w:hAnsi="Times New Roman"/>
          <w:sz w:val="26"/>
          <w:szCs w:val="26"/>
          <w:lang w:val="ru-RU"/>
        </w:rPr>
      </w:pPr>
    </w:p>
    <w:p w14:paraId="277359A4" w14:textId="77777777" w:rsidR="001657ED" w:rsidRPr="00B13CBA" w:rsidRDefault="001657ED" w:rsidP="001657ED">
      <w:pPr>
        <w:spacing w:after="0" w:line="240" w:lineRule="auto"/>
        <w:jc w:val="both"/>
        <w:rPr>
          <w:rFonts w:ascii="Times New Roman" w:hAnsi="Times New Roman"/>
          <w:b/>
          <w:sz w:val="26"/>
          <w:szCs w:val="26"/>
          <w:lang w:val="ru-RU"/>
        </w:rPr>
      </w:pPr>
      <w:r w:rsidRPr="00B13CBA">
        <w:rPr>
          <w:rFonts w:ascii="Times New Roman" w:hAnsi="Times New Roman"/>
          <w:b/>
          <w:sz w:val="26"/>
          <w:szCs w:val="26"/>
          <w:lang w:val="ru-RU"/>
        </w:rPr>
        <w:t>Секретар Изборне комисије,</w:t>
      </w:r>
      <w:r w:rsidRPr="00B13CBA">
        <w:rPr>
          <w:rFonts w:ascii="Times New Roman" w:hAnsi="Times New Roman"/>
          <w:b/>
          <w:sz w:val="26"/>
          <w:szCs w:val="26"/>
          <w:lang w:val="ru-RU"/>
        </w:rPr>
        <w:tab/>
      </w:r>
      <w:r w:rsidRPr="00B13CBA">
        <w:rPr>
          <w:rFonts w:ascii="Times New Roman" w:hAnsi="Times New Roman"/>
          <w:b/>
          <w:sz w:val="26"/>
          <w:szCs w:val="26"/>
          <w:lang w:val="ru-RU"/>
        </w:rPr>
        <w:tab/>
      </w:r>
      <w:r w:rsidRPr="00B13CBA">
        <w:rPr>
          <w:rFonts w:ascii="Times New Roman" w:hAnsi="Times New Roman"/>
          <w:b/>
          <w:sz w:val="26"/>
          <w:szCs w:val="26"/>
          <w:lang w:val="ru-RU"/>
        </w:rPr>
        <w:tab/>
      </w:r>
      <w:r w:rsidRPr="00B13CBA">
        <w:rPr>
          <w:rFonts w:ascii="Times New Roman" w:hAnsi="Times New Roman"/>
          <w:b/>
          <w:sz w:val="26"/>
          <w:szCs w:val="26"/>
          <w:lang w:val="ru-RU"/>
        </w:rPr>
        <w:tab/>
        <w:t xml:space="preserve">    Председника Градске</w:t>
      </w:r>
    </w:p>
    <w:p w14:paraId="0F42BCBA" w14:textId="77777777" w:rsidR="001657ED" w:rsidRPr="00B13CBA" w:rsidRDefault="001657ED" w:rsidP="001657ED">
      <w:pPr>
        <w:spacing w:after="0" w:line="240" w:lineRule="auto"/>
        <w:ind w:left="5760"/>
        <w:jc w:val="both"/>
        <w:rPr>
          <w:rFonts w:ascii="Times New Roman" w:hAnsi="Times New Roman"/>
          <w:b/>
          <w:sz w:val="26"/>
          <w:szCs w:val="26"/>
          <w:lang w:val="ru-RU"/>
        </w:rPr>
      </w:pPr>
      <w:r w:rsidRPr="00B13CBA">
        <w:rPr>
          <w:rFonts w:ascii="Times New Roman" w:hAnsi="Times New Roman"/>
          <w:b/>
          <w:sz w:val="26"/>
          <w:szCs w:val="26"/>
          <w:lang w:val="ru-RU"/>
        </w:rPr>
        <w:t xml:space="preserve">     Изборне комисије,</w:t>
      </w:r>
    </w:p>
    <w:p w14:paraId="0E4EDE60" w14:textId="77777777" w:rsidR="001657ED" w:rsidRPr="00B13CBA" w:rsidRDefault="001657ED" w:rsidP="001657ED">
      <w:pPr>
        <w:spacing w:after="0" w:line="240" w:lineRule="auto"/>
        <w:jc w:val="both"/>
        <w:rPr>
          <w:rFonts w:ascii="Times New Roman" w:hAnsi="Times New Roman"/>
          <w:b/>
          <w:bCs/>
          <w:sz w:val="26"/>
          <w:szCs w:val="26"/>
          <w:u w:val="single"/>
          <w:lang w:val="sr-Cyrl-RS"/>
        </w:rPr>
      </w:pPr>
      <w:r w:rsidRPr="00B13CBA">
        <w:rPr>
          <w:rFonts w:ascii="Times New Roman" w:hAnsi="Times New Roman"/>
          <w:b/>
          <w:sz w:val="26"/>
          <w:szCs w:val="26"/>
          <w:lang w:val="ru-RU"/>
        </w:rPr>
        <w:t xml:space="preserve">   Сања Златковић</w:t>
      </w:r>
      <w:r w:rsidRPr="00B13CBA">
        <w:rPr>
          <w:rFonts w:ascii="Times New Roman" w:hAnsi="Times New Roman"/>
          <w:b/>
          <w:sz w:val="26"/>
          <w:szCs w:val="26"/>
          <w:lang w:val="ru-RU"/>
        </w:rPr>
        <w:tab/>
      </w:r>
      <w:r w:rsidRPr="00B13CBA">
        <w:rPr>
          <w:rFonts w:ascii="Times New Roman" w:hAnsi="Times New Roman"/>
          <w:b/>
          <w:sz w:val="26"/>
          <w:szCs w:val="26"/>
          <w:lang w:val="ru-RU"/>
        </w:rPr>
        <w:tab/>
      </w:r>
      <w:r w:rsidRPr="00B13CBA">
        <w:rPr>
          <w:rFonts w:ascii="Times New Roman" w:hAnsi="Times New Roman"/>
          <w:b/>
          <w:sz w:val="26"/>
          <w:szCs w:val="26"/>
          <w:lang w:val="ru-RU"/>
        </w:rPr>
        <w:tab/>
      </w:r>
      <w:r w:rsidRPr="00B13CBA">
        <w:rPr>
          <w:rFonts w:ascii="Times New Roman" w:hAnsi="Times New Roman"/>
          <w:b/>
          <w:sz w:val="26"/>
          <w:szCs w:val="26"/>
          <w:lang w:val="ru-RU"/>
        </w:rPr>
        <w:tab/>
        <w:t xml:space="preserve">             Новица Станисављевић</w:t>
      </w:r>
    </w:p>
    <w:p w14:paraId="02B5C233" w14:textId="77777777" w:rsidR="001657ED" w:rsidRPr="00B13CBA" w:rsidRDefault="001657ED" w:rsidP="001657ED">
      <w:pPr>
        <w:spacing w:after="0" w:line="240" w:lineRule="auto"/>
        <w:jc w:val="both"/>
        <w:rPr>
          <w:rFonts w:ascii="Times New Roman" w:hAnsi="Times New Roman"/>
          <w:b/>
          <w:bCs/>
          <w:sz w:val="26"/>
          <w:szCs w:val="26"/>
          <w:u w:val="single"/>
          <w:lang w:val="sr-Cyrl-RS"/>
        </w:rPr>
      </w:pPr>
    </w:p>
    <w:p w14:paraId="11E7D048" w14:textId="77777777" w:rsidR="001657ED" w:rsidRPr="00B13CBA" w:rsidRDefault="001657ED" w:rsidP="001657ED">
      <w:pPr>
        <w:spacing w:after="0" w:line="240" w:lineRule="auto"/>
        <w:jc w:val="both"/>
        <w:rPr>
          <w:rFonts w:ascii="Times New Roman" w:hAnsi="Times New Roman"/>
          <w:b/>
          <w:bCs/>
          <w:sz w:val="26"/>
          <w:szCs w:val="26"/>
          <w:lang w:val="sr-Cyrl-RS"/>
        </w:rPr>
      </w:pPr>
    </w:p>
    <w:p w14:paraId="3F598410" w14:textId="77777777" w:rsidR="00E33601" w:rsidRPr="00B13CBA" w:rsidRDefault="00E33601" w:rsidP="00E33601">
      <w:pPr>
        <w:spacing w:after="0" w:line="240" w:lineRule="auto"/>
        <w:rPr>
          <w:rFonts w:ascii="Times New Roman" w:hAnsi="Times New Roman"/>
          <w:sz w:val="26"/>
          <w:szCs w:val="26"/>
          <w:lang w:val="sr-Cyrl-RS"/>
        </w:rPr>
      </w:pPr>
    </w:p>
    <w:p w14:paraId="69319082" w14:textId="77777777" w:rsidR="00B13CBA" w:rsidRPr="00B13CBA" w:rsidRDefault="00B13CBA">
      <w:pPr>
        <w:spacing w:after="0" w:line="240" w:lineRule="auto"/>
        <w:rPr>
          <w:rFonts w:ascii="Times New Roman" w:hAnsi="Times New Roman"/>
          <w:sz w:val="26"/>
          <w:szCs w:val="26"/>
          <w:lang w:val="sr-Cyrl-RS"/>
        </w:rPr>
      </w:pPr>
    </w:p>
    <w:sectPr w:rsidR="00B13CBA" w:rsidRPr="00B13CB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160F"/>
    <w:rsid w:val="001657ED"/>
    <w:rsid w:val="003416E2"/>
    <w:rsid w:val="006A6C40"/>
    <w:rsid w:val="009B160F"/>
    <w:rsid w:val="00A76C02"/>
    <w:rsid w:val="00AD5CFA"/>
    <w:rsid w:val="00B13CBA"/>
    <w:rsid w:val="00CC7AA8"/>
    <w:rsid w:val="00E336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5B7339"/>
  <w15:chartTrackingRefBased/>
  <w15:docId w15:val="{7E5FA732-FA67-4D8F-9209-0CC3AD52E6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160F"/>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360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1248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493</Words>
  <Characters>2814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Korisnik</dc:creator>
  <cp:keywords/>
  <dc:description/>
  <cp:lastModifiedBy>Korisnik</cp:lastModifiedBy>
  <cp:revision>2</cp:revision>
  <dcterms:created xsi:type="dcterms:W3CDTF">2026-10-23T09:50:00Z</dcterms:created>
  <dcterms:modified xsi:type="dcterms:W3CDTF">2026-10-23T09:50:00Z</dcterms:modified>
</cp:coreProperties>
</file>