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16A1" w:rsidRPr="00A8137D" w:rsidRDefault="00B716A1" w:rsidP="00B716A1">
      <w:pPr>
        <w:tabs>
          <w:tab w:val="left" w:pos="2977"/>
        </w:tabs>
        <w:spacing w:after="0" w:line="240" w:lineRule="auto"/>
        <w:jc w:val="both"/>
        <w:rPr>
          <w:rFonts w:ascii="Trebuchet MS" w:eastAsia="Times New Roman" w:hAnsi="Trebuchet MS" w:cs="Arial"/>
          <w:bCs/>
          <w:sz w:val="20"/>
          <w:szCs w:val="20"/>
        </w:rPr>
      </w:pPr>
      <w:r w:rsidRPr="00A8137D">
        <w:rPr>
          <w:rFonts w:ascii="Trebuchet MS" w:eastAsia="Times New Roman" w:hAnsi="Trebuchet MS" w:cs="Arial"/>
          <w:bCs/>
          <w:sz w:val="20"/>
          <w:szCs w:val="20"/>
        </w:rPr>
        <w:t>Република Србија</w:t>
      </w:r>
    </w:p>
    <w:p w:rsidR="00B716A1" w:rsidRPr="00A8137D" w:rsidRDefault="00B716A1" w:rsidP="00B716A1">
      <w:pPr>
        <w:tabs>
          <w:tab w:val="left" w:pos="2977"/>
        </w:tabs>
        <w:spacing w:after="0" w:line="240" w:lineRule="auto"/>
        <w:jc w:val="both"/>
        <w:rPr>
          <w:rFonts w:ascii="Trebuchet MS" w:eastAsia="Times New Roman" w:hAnsi="Trebuchet MS" w:cs="Arial"/>
          <w:bCs/>
          <w:sz w:val="20"/>
          <w:szCs w:val="20"/>
        </w:rPr>
      </w:pPr>
      <w:r w:rsidRPr="00A8137D">
        <w:rPr>
          <w:rFonts w:ascii="Trebuchet MS" w:eastAsia="Times New Roman" w:hAnsi="Trebuchet MS" w:cs="Arial"/>
          <w:bCs/>
          <w:sz w:val="20"/>
          <w:szCs w:val="20"/>
        </w:rPr>
        <w:t>Аутономна Покрајина Војводина</w:t>
      </w:r>
    </w:p>
    <w:p w:rsidR="00B716A1" w:rsidRPr="00A8137D" w:rsidRDefault="00B716A1" w:rsidP="00B716A1">
      <w:pPr>
        <w:tabs>
          <w:tab w:val="left" w:pos="2977"/>
        </w:tabs>
        <w:spacing w:after="0" w:line="240" w:lineRule="auto"/>
        <w:jc w:val="both"/>
        <w:rPr>
          <w:rFonts w:ascii="Trebuchet MS" w:eastAsia="Times New Roman" w:hAnsi="Trebuchet MS" w:cs="Arial"/>
          <w:bCs/>
          <w:sz w:val="20"/>
          <w:szCs w:val="20"/>
        </w:rPr>
      </w:pPr>
      <w:r w:rsidRPr="00A8137D">
        <w:rPr>
          <w:rFonts w:ascii="Trebuchet MS" w:eastAsia="Times New Roman" w:hAnsi="Trebuchet MS" w:cs="Arial"/>
          <w:bCs/>
          <w:sz w:val="20"/>
          <w:szCs w:val="20"/>
        </w:rPr>
        <w:t>Општина Кула</w:t>
      </w:r>
    </w:p>
    <w:p w:rsidR="00B716A1" w:rsidRPr="00A8137D" w:rsidRDefault="00B716A1" w:rsidP="00B716A1">
      <w:pPr>
        <w:tabs>
          <w:tab w:val="left" w:pos="2977"/>
        </w:tabs>
        <w:spacing w:after="0" w:line="240" w:lineRule="auto"/>
        <w:jc w:val="both"/>
        <w:rPr>
          <w:rFonts w:ascii="Trebuchet MS" w:eastAsia="Times New Roman" w:hAnsi="Trebuchet MS" w:cs="Arial"/>
          <w:b/>
          <w:bCs/>
          <w:sz w:val="20"/>
          <w:szCs w:val="20"/>
        </w:rPr>
      </w:pPr>
      <w:r w:rsidRPr="00A8137D">
        <w:rPr>
          <w:rFonts w:ascii="Trebuchet MS" w:eastAsia="Times New Roman" w:hAnsi="Trebuchet MS" w:cs="Arial"/>
          <w:b/>
          <w:bCs/>
          <w:sz w:val="20"/>
          <w:szCs w:val="20"/>
        </w:rPr>
        <w:t>ИЗБОРНА КОМИСИЈА ОПШТИНЕ КУЛА</w:t>
      </w:r>
    </w:p>
    <w:p w:rsidR="00B716A1" w:rsidRPr="00A8137D" w:rsidRDefault="00B716A1" w:rsidP="00B716A1">
      <w:pPr>
        <w:tabs>
          <w:tab w:val="left" w:pos="2977"/>
        </w:tabs>
        <w:spacing w:after="0" w:line="240" w:lineRule="auto"/>
        <w:jc w:val="both"/>
        <w:rPr>
          <w:rFonts w:ascii="Trebuchet MS" w:eastAsia="Times New Roman" w:hAnsi="Trebuchet MS" w:cs="Arial"/>
          <w:bCs/>
          <w:sz w:val="20"/>
          <w:szCs w:val="20"/>
        </w:rPr>
      </w:pPr>
      <w:r w:rsidRPr="00A8137D">
        <w:rPr>
          <w:rFonts w:ascii="Trebuchet MS" w:eastAsia="Times New Roman" w:hAnsi="Trebuchet MS" w:cs="Arial"/>
          <w:bCs/>
          <w:sz w:val="20"/>
          <w:szCs w:val="20"/>
        </w:rPr>
        <w:t>Број: 004158203-2026-08576-001-000-013-005-</w:t>
      </w:r>
      <w:r w:rsidR="00A8137D" w:rsidRPr="00A8137D">
        <w:rPr>
          <w:rFonts w:ascii="Trebuchet MS" w:eastAsia="Times New Roman" w:hAnsi="Trebuchet MS" w:cs="Arial"/>
          <w:bCs/>
          <w:sz w:val="20"/>
          <w:szCs w:val="20"/>
        </w:rPr>
        <w:t>14</w:t>
      </w:r>
    </w:p>
    <w:p w:rsidR="00B716A1" w:rsidRPr="00A8137D" w:rsidRDefault="00B716A1" w:rsidP="00B716A1">
      <w:pPr>
        <w:tabs>
          <w:tab w:val="left" w:pos="2977"/>
        </w:tabs>
        <w:spacing w:after="0" w:line="240" w:lineRule="auto"/>
        <w:jc w:val="both"/>
        <w:rPr>
          <w:rFonts w:ascii="Trebuchet MS" w:eastAsia="Times New Roman" w:hAnsi="Trebuchet MS" w:cs="Arial"/>
          <w:bCs/>
          <w:sz w:val="20"/>
          <w:szCs w:val="20"/>
        </w:rPr>
      </w:pPr>
      <w:r w:rsidRPr="00A8137D">
        <w:rPr>
          <w:rFonts w:ascii="Trebuchet MS" w:eastAsia="Times New Roman" w:hAnsi="Trebuchet MS" w:cs="Arial"/>
          <w:bCs/>
          <w:sz w:val="20"/>
          <w:szCs w:val="20"/>
        </w:rPr>
        <w:t>25.  и 26. октобар 2026. године</w:t>
      </w:r>
    </w:p>
    <w:p w:rsidR="00B716A1" w:rsidRPr="00A8137D" w:rsidRDefault="00B716A1" w:rsidP="00B716A1">
      <w:pPr>
        <w:tabs>
          <w:tab w:val="left" w:pos="2977"/>
        </w:tabs>
        <w:spacing w:after="0" w:line="240" w:lineRule="auto"/>
        <w:jc w:val="both"/>
        <w:rPr>
          <w:rFonts w:ascii="Trebuchet MS" w:eastAsia="Times New Roman" w:hAnsi="Trebuchet MS" w:cs="Arial"/>
          <w:bCs/>
          <w:sz w:val="20"/>
          <w:szCs w:val="20"/>
        </w:rPr>
      </w:pPr>
      <w:r w:rsidRPr="00A8137D">
        <w:rPr>
          <w:rFonts w:ascii="Trebuchet MS" w:eastAsia="Times New Roman" w:hAnsi="Trebuchet MS" w:cs="Arial"/>
          <w:bCs/>
          <w:sz w:val="20"/>
          <w:szCs w:val="20"/>
        </w:rPr>
        <w:t>К у л а</w:t>
      </w:r>
    </w:p>
    <w:p w:rsidR="003F21E8" w:rsidRPr="00A8137D" w:rsidRDefault="003F21E8" w:rsidP="003F21E8">
      <w:pPr>
        <w:spacing w:after="0"/>
        <w:jc w:val="center"/>
        <w:rPr>
          <w:rFonts w:ascii="Trebuchet MS" w:hAnsi="Trebuchet MS"/>
          <w:b/>
          <w:sz w:val="20"/>
          <w:szCs w:val="20"/>
        </w:rPr>
      </w:pPr>
      <w:r w:rsidRPr="00A8137D">
        <w:rPr>
          <w:rFonts w:ascii="Trebuchet MS" w:hAnsi="Trebuchet MS"/>
          <w:b/>
          <w:sz w:val="20"/>
          <w:szCs w:val="20"/>
        </w:rPr>
        <w:t>ЗАПИСНИК</w:t>
      </w:r>
    </w:p>
    <w:p w:rsidR="003F21E8" w:rsidRPr="00A8137D" w:rsidRDefault="003F21E8" w:rsidP="003F21E8">
      <w:pPr>
        <w:spacing w:after="0"/>
        <w:jc w:val="both"/>
        <w:rPr>
          <w:rFonts w:ascii="Trebuchet MS" w:hAnsi="Trebuchet MS"/>
          <w:sz w:val="20"/>
          <w:szCs w:val="20"/>
        </w:rPr>
      </w:pPr>
      <w:r w:rsidRPr="00A8137D">
        <w:rPr>
          <w:rFonts w:ascii="Trebuchet MS" w:hAnsi="Trebuchet MS"/>
          <w:sz w:val="20"/>
          <w:szCs w:val="20"/>
        </w:rPr>
        <w:t xml:space="preserve">са </w:t>
      </w:r>
      <w:r w:rsidR="00A8137D" w:rsidRPr="00A8137D">
        <w:rPr>
          <w:rFonts w:ascii="Trebuchet MS" w:hAnsi="Trebuchet MS"/>
          <w:sz w:val="20"/>
          <w:szCs w:val="20"/>
          <w:lang w:val="en-US"/>
        </w:rPr>
        <w:t>14</w:t>
      </w:r>
      <w:r w:rsidRPr="00A8137D">
        <w:rPr>
          <w:rFonts w:ascii="Trebuchet MS" w:hAnsi="Trebuchet MS"/>
          <w:sz w:val="20"/>
          <w:szCs w:val="20"/>
        </w:rPr>
        <w:t xml:space="preserve">. седнице Изборне комисије општине </w:t>
      </w:r>
      <w:r w:rsidR="00B716A1" w:rsidRPr="00A8137D">
        <w:rPr>
          <w:rFonts w:ascii="Trebuchet MS" w:hAnsi="Trebuchet MS"/>
          <w:sz w:val="20"/>
          <w:szCs w:val="20"/>
        </w:rPr>
        <w:t xml:space="preserve">Кула која </w:t>
      </w:r>
      <w:r w:rsidRPr="00A8137D">
        <w:rPr>
          <w:rFonts w:ascii="Trebuchet MS" w:hAnsi="Trebuchet MS"/>
          <w:sz w:val="20"/>
          <w:szCs w:val="20"/>
        </w:rPr>
        <w:t xml:space="preserve"> је одржана </w:t>
      </w:r>
      <w:r w:rsidR="00B716A1" w:rsidRPr="00A8137D">
        <w:rPr>
          <w:rFonts w:ascii="Trebuchet MS" w:hAnsi="Trebuchet MS"/>
          <w:sz w:val="20"/>
          <w:szCs w:val="20"/>
        </w:rPr>
        <w:t xml:space="preserve"> 25.  и </w:t>
      </w:r>
      <w:r w:rsidRPr="00A8137D">
        <w:rPr>
          <w:rFonts w:ascii="Trebuchet MS" w:hAnsi="Trebuchet MS"/>
          <w:sz w:val="20"/>
          <w:szCs w:val="20"/>
        </w:rPr>
        <w:t xml:space="preserve">26. </w:t>
      </w:r>
      <w:r w:rsidR="00B716A1" w:rsidRPr="00A8137D">
        <w:rPr>
          <w:rFonts w:ascii="Trebuchet MS" w:hAnsi="Trebuchet MS"/>
          <w:sz w:val="20"/>
          <w:szCs w:val="20"/>
        </w:rPr>
        <w:t xml:space="preserve"> октобра 2026. године </w:t>
      </w:r>
      <w:r w:rsidRPr="00A8137D">
        <w:rPr>
          <w:rFonts w:ascii="Trebuchet MS" w:hAnsi="Trebuchet MS"/>
          <w:sz w:val="20"/>
          <w:szCs w:val="20"/>
        </w:rPr>
        <w:t xml:space="preserve">у </w:t>
      </w:r>
      <w:r w:rsidR="00B716A1" w:rsidRPr="00A8137D">
        <w:rPr>
          <w:rFonts w:ascii="Trebuchet MS" w:hAnsi="Trebuchet MS"/>
          <w:sz w:val="20"/>
          <w:szCs w:val="20"/>
        </w:rPr>
        <w:t xml:space="preserve">Малој сали Скупштине </w:t>
      </w:r>
      <w:r w:rsidRPr="00A8137D">
        <w:rPr>
          <w:rFonts w:ascii="Trebuchet MS" w:hAnsi="Trebuchet MS"/>
          <w:sz w:val="20"/>
          <w:szCs w:val="20"/>
        </w:rPr>
        <w:t xml:space="preserve">општине </w:t>
      </w:r>
      <w:r w:rsidR="00B716A1" w:rsidRPr="00A8137D">
        <w:rPr>
          <w:rFonts w:ascii="Trebuchet MS" w:hAnsi="Trebuchet MS"/>
          <w:sz w:val="20"/>
          <w:szCs w:val="20"/>
        </w:rPr>
        <w:t>Кула</w:t>
      </w:r>
      <w:r w:rsidR="00D65309" w:rsidRPr="00A8137D">
        <w:rPr>
          <w:rFonts w:ascii="Trebuchet MS" w:hAnsi="Trebuchet MS"/>
          <w:sz w:val="20"/>
          <w:szCs w:val="20"/>
        </w:rPr>
        <w:t xml:space="preserve">, </w:t>
      </w:r>
      <w:r w:rsidR="00E3163A" w:rsidRPr="00A8137D">
        <w:rPr>
          <w:rFonts w:ascii="Trebuchet MS" w:hAnsi="Trebuchet MS"/>
          <w:sz w:val="20"/>
          <w:szCs w:val="20"/>
        </w:rPr>
        <w:t>почев</w:t>
      </w:r>
      <w:r w:rsidR="00B716A1" w:rsidRPr="00A8137D">
        <w:rPr>
          <w:rFonts w:ascii="Trebuchet MS" w:hAnsi="Trebuchet MS"/>
          <w:sz w:val="20"/>
          <w:szCs w:val="20"/>
        </w:rPr>
        <w:t xml:space="preserve"> од 20:00</w:t>
      </w:r>
      <w:r w:rsidR="00E3163A" w:rsidRPr="00A8137D">
        <w:rPr>
          <w:rFonts w:ascii="Trebuchet MS" w:hAnsi="Trebuchet MS"/>
          <w:sz w:val="20"/>
          <w:szCs w:val="20"/>
        </w:rPr>
        <w:t xml:space="preserve"> часова</w:t>
      </w:r>
      <w:r w:rsidR="00B716A1" w:rsidRPr="00A8137D">
        <w:rPr>
          <w:rFonts w:ascii="Trebuchet MS" w:hAnsi="Trebuchet MS"/>
          <w:sz w:val="20"/>
          <w:szCs w:val="20"/>
        </w:rPr>
        <w:t>.</w:t>
      </w:r>
    </w:p>
    <w:p w:rsidR="00DF1A97" w:rsidRPr="00DF1A97" w:rsidRDefault="00E3163A" w:rsidP="00DF1A97">
      <w:pPr>
        <w:tabs>
          <w:tab w:val="left" w:pos="2977"/>
        </w:tabs>
        <w:spacing w:after="0" w:line="240" w:lineRule="auto"/>
        <w:jc w:val="both"/>
        <w:rPr>
          <w:rFonts w:ascii="Trebuchet MS" w:eastAsia="Times New Roman" w:hAnsi="Trebuchet MS" w:cs="Arial"/>
          <w:bCs/>
          <w:color w:val="000000" w:themeColor="text1"/>
          <w:sz w:val="20"/>
          <w:szCs w:val="20"/>
        </w:rPr>
      </w:pPr>
      <w:r w:rsidRPr="00DF1A97">
        <w:rPr>
          <w:rFonts w:ascii="Trebuchet MS" w:eastAsia="Times New Roman" w:hAnsi="Trebuchet MS" w:cs="Arial"/>
          <w:bCs/>
          <w:sz w:val="20"/>
          <w:szCs w:val="20"/>
        </w:rPr>
        <w:t>Седници Комисије присуствују: Невенка Рабреновић, председница,</w:t>
      </w:r>
      <w:r w:rsidR="00DF1A97" w:rsidRPr="00DF1A97">
        <w:rPr>
          <w:rFonts w:ascii="Trebuchet MS" w:eastAsia="Times New Roman" w:hAnsi="Trebuchet MS" w:cs="Arial"/>
          <w:bCs/>
          <w:sz w:val="20"/>
          <w:szCs w:val="20"/>
        </w:rPr>
        <w:t>Шљукић Марко</w:t>
      </w:r>
      <w:r w:rsidR="00DF1A97" w:rsidRPr="00DF1A97">
        <w:rPr>
          <w:rFonts w:ascii="Trebuchet MS" w:eastAsia="Times New Roman" w:hAnsi="Trebuchet MS" w:cs="Arial"/>
          <w:bCs/>
          <w:sz w:val="20"/>
          <w:szCs w:val="20"/>
          <w:lang w:val="en-US"/>
        </w:rPr>
        <w:t>,</w:t>
      </w:r>
      <w:r w:rsidR="00A8137D" w:rsidRPr="00DF1A97">
        <w:rPr>
          <w:rFonts w:ascii="Trebuchet MS" w:eastAsia="Times New Roman" w:hAnsi="Trebuchet MS" w:cs="Arial"/>
          <w:bCs/>
          <w:sz w:val="20"/>
          <w:szCs w:val="20"/>
        </w:rPr>
        <w:t xml:space="preserve"> Блажо Костић</w:t>
      </w:r>
      <w:r w:rsidRPr="00DF1A97">
        <w:rPr>
          <w:rFonts w:ascii="Trebuchet MS" w:eastAsia="Times New Roman" w:hAnsi="Trebuchet MS" w:cs="Arial"/>
          <w:bCs/>
          <w:sz w:val="20"/>
          <w:szCs w:val="20"/>
        </w:rPr>
        <w:t xml:space="preserve"> Никитовић Весна, Кастратовић Магдолна, Мишовић Босиљка и </w:t>
      </w:r>
      <w:r w:rsidRPr="00DF1A97">
        <w:rPr>
          <w:rFonts w:ascii="Trebuchet MS" w:eastAsia="Times New Roman" w:hAnsi="Trebuchet MS" w:cs="Arial"/>
          <w:bCs/>
          <w:color w:val="000000" w:themeColor="text1"/>
          <w:sz w:val="20"/>
          <w:szCs w:val="20"/>
        </w:rPr>
        <w:t xml:space="preserve">Нађ Игор, чланови Комисије у сталном саставу, Ачански Радмила зам. </w:t>
      </w:r>
      <w:r w:rsidRPr="00F453C0">
        <w:rPr>
          <w:rFonts w:ascii="Trebuchet MS" w:eastAsia="Times New Roman" w:hAnsi="Trebuchet MS" w:cs="Arial"/>
          <w:bCs/>
          <w:sz w:val="20"/>
          <w:szCs w:val="20"/>
        </w:rPr>
        <w:t>председника, Капетан Анастазија, Павловић Зденка,</w:t>
      </w:r>
      <w:r w:rsidR="00DF1A97" w:rsidRPr="00F453C0">
        <w:rPr>
          <w:rFonts w:ascii="Trebuchet MS" w:eastAsia="Times New Roman" w:hAnsi="Trebuchet MS" w:cs="Arial"/>
          <w:bCs/>
          <w:sz w:val="20"/>
          <w:szCs w:val="20"/>
        </w:rPr>
        <w:t>Гајић Сања</w:t>
      </w:r>
      <w:r w:rsidRPr="00F453C0">
        <w:rPr>
          <w:rFonts w:ascii="Trebuchet MS" w:eastAsia="Times New Roman" w:hAnsi="Trebuchet MS" w:cs="Arial"/>
          <w:bCs/>
          <w:sz w:val="20"/>
          <w:szCs w:val="20"/>
        </w:rPr>
        <w:t xml:space="preserve"> Кастратовић Звездан, Лешчешен Вера и Вуловић Милић,</w:t>
      </w:r>
      <w:r w:rsidR="00DF1A97" w:rsidRPr="00F453C0">
        <w:rPr>
          <w:rFonts w:ascii="Trebuchet MS" w:eastAsia="Times New Roman" w:hAnsi="Trebuchet MS" w:cs="Arial"/>
          <w:bCs/>
          <w:sz w:val="20"/>
          <w:szCs w:val="20"/>
        </w:rPr>
        <w:t xml:space="preserve"> зам. чланова у сталном саставу,</w:t>
      </w:r>
      <w:r w:rsidR="00DF1A97" w:rsidRPr="00F453C0">
        <w:rPr>
          <w:rFonts w:ascii="Trebuchet MS" w:hAnsi="Trebuchet MS" w:cs="Arial"/>
          <w:sz w:val="20"/>
          <w:szCs w:val="20"/>
        </w:rPr>
        <w:t xml:space="preserve"> Биљана Перовић, Бојан Ковач, Данка Пеквић,Едита Балинт Антолин</w:t>
      </w:r>
      <w:r w:rsidR="00DF1A97" w:rsidRPr="00F453C0">
        <w:rPr>
          <w:rFonts w:ascii="Trebuchet MS" w:hAnsi="Trebuchet MS" w:cs="Arial"/>
          <w:sz w:val="20"/>
          <w:szCs w:val="20"/>
          <w:lang w:val="en-US"/>
        </w:rPr>
        <w:t>,</w:t>
      </w:r>
      <w:r w:rsidR="00DF1A97" w:rsidRPr="00F453C0">
        <w:rPr>
          <w:rFonts w:ascii="Trebuchet MS" w:hAnsi="Trebuchet MS" w:cs="Arial"/>
          <w:sz w:val="20"/>
          <w:szCs w:val="20"/>
        </w:rPr>
        <w:t>Данко Цаушевић</w:t>
      </w:r>
      <w:r w:rsidR="00DF1A97" w:rsidRPr="00F453C0">
        <w:rPr>
          <w:rFonts w:ascii="Trebuchet MS" w:hAnsi="Trebuchet MS" w:cs="Arial"/>
          <w:sz w:val="20"/>
          <w:szCs w:val="20"/>
          <w:lang w:val="en-US"/>
        </w:rPr>
        <w:t>,</w:t>
      </w:r>
      <w:r w:rsidR="00DF1A97" w:rsidRPr="00F453C0">
        <w:rPr>
          <w:rFonts w:ascii="Trebuchet MS" w:hAnsi="Trebuchet MS" w:cs="Arial"/>
          <w:sz w:val="20"/>
          <w:szCs w:val="20"/>
        </w:rPr>
        <w:t xml:space="preserve"> Милан Павков</w:t>
      </w:r>
      <w:r w:rsidR="00DF1A97" w:rsidRPr="00F453C0">
        <w:rPr>
          <w:rFonts w:ascii="Trebuchet MS" w:hAnsi="Trebuchet MS" w:cs="Arial"/>
          <w:sz w:val="20"/>
          <w:szCs w:val="20"/>
          <w:lang w:val="en-US"/>
        </w:rPr>
        <w:t>,</w:t>
      </w:r>
      <w:r w:rsidR="00DF1A97" w:rsidRPr="00F453C0">
        <w:rPr>
          <w:rFonts w:ascii="Trebuchet MS" w:hAnsi="Trebuchet MS" w:cs="Arial"/>
          <w:sz w:val="20"/>
          <w:szCs w:val="20"/>
        </w:rPr>
        <w:t xml:space="preserve"> Сенад Куч</w:t>
      </w:r>
      <w:r w:rsidR="00DF1A97" w:rsidRPr="00F453C0">
        <w:rPr>
          <w:rFonts w:ascii="Trebuchet MS" w:hAnsi="Trebuchet MS" w:cs="Arial"/>
          <w:sz w:val="20"/>
          <w:szCs w:val="20"/>
          <w:lang w:val="en-US"/>
        </w:rPr>
        <w:t xml:space="preserve">, </w:t>
      </w:r>
      <w:r w:rsidR="00DF1A97" w:rsidRPr="00F453C0">
        <w:rPr>
          <w:rFonts w:ascii="Trebuchet MS" w:hAnsi="Trebuchet MS" w:cs="Arial"/>
          <w:sz w:val="20"/>
          <w:szCs w:val="20"/>
        </w:rPr>
        <w:t>Јован Стојановић, Иван Пајор</w:t>
      </w:r>
      <w:r w:rsidR="00DF1A97" w:rsidRPr="00F453C0">
        <w:rPr>
          <w:rFonts w:ascii="Trebuchet MS" w:hAnsi="Trebuchet MS" w:cs="Arial"/>
          <w:sz w:val="20"/>
          <w:szCs w:val="20"/>
          <w:lang w:val="en-US"/>
        </w:rPr>
        <w:t>,</w:t>
      </w:r>
      <w:r w:rsidR="00DF1A97" w:rsidRPr="00F453C0">
        <w:rPr>
          <w:rFonts w:ascii="Trebuchet MS" w:hAnsi="Trebuchet MS" w:cs="Arial"/>
          <w:sz w:val="20"/>
          <w:szCs w:val="20"/>
        </w:rPr>
        <w:t xml:space="preserve"> Љиљана Радовић, Бојана Радовић,Данијела Алексин</w:t>
      </w:r>
      <w:r w:rsidR="00DF1A97" w:rsidRPr="00F453C0">
        <w:rPr>
          <w:rFonts w:ascii="Trebuchet MS" w:hAnsi="Trebuchet MS" w:cs="Arial"/>
          <w:sz w:val="20"/>
          <w:szCs w:val="20"/>
          <w:lang w:val="en-US"/>
        </w:rPr>
        <w:t>,</w:t>
      </w:r>
      <w:r w:rsidR="00DF1A97" w:rsidRPr="00F453C0">
        <w:rPr>
          <w:rFonts w:ascii="Trebuchet MS" w:hAnsi="Trebuchet MS" w:cs="Arial"/>
          <w:sz w:val="20"/>
          <w:szCs w:val="20"/>
        </w:rPr>
        <w:t xml:space="preserve"> Смиљана Вукелић и Петар Бодрожић, чланови у проширеном саставу, Драган Бублић,Срђан Булатовић</w:t>
      </w:r>
      <w:r w:rsidR="00DF1A97" w:rsidRPr="00F453C0">
        <w:rPr>
          <w:rFonts w:ascii="Trebuchet MS" w:hAnsi="Trebuchet MS" w:cs="Arial"/>
          <w:sz w:val="20"/>
          <w:szCs w:val="20"/>
          <w:lang w:val="en-US"/>
        </w:rPr>
        <w:t>,</w:t>
      </w:r>
      <w:r w:rsidR="00DF1A97" w:rsidRPr="00F453C0">
        <w:rPr>
          <w:rFonts w:ascii="Trebuchet MS" w:hAnsi="Trebuchet MS" w:cs="Arial"/>
          <w:sz w:val="20"/>
          <w:szCs w:val="20"/>
        </w:rPr>
        <w:t>Маја Спасић, Богларка Бенедек,  Никола Рељић, Сузана Мусић, Ванеса Николић,Весна Орос</w:t>
      </w:r>
      <w:r w:rsidR="00DF1A97" w:rsidRPr="00F453C0">
        <w:rPr>
          <w:rFonts w:ascii="Trebuchet MS" w:hAnsi="Trebuchet MS" w:cs="Arial"/>
          <w:sz w:val="20"/>
          <w:szCs w:val="20"/>
          <w:lang w:val="en-US"/>
        </w:rPr>
        <w:t>,</w:t>
      </w:r>
      <w:r w:rsidR="00DF1A97" w:rsidRPr="00F453C0">
        <w:rPr>
          <w:rFonts w:ascii="Trebuchet MS" w:hAnsi="Trebuchet MS" w:cs="Arial"/>
          <w:sz w:val="20"/>
          <w:szCs w:val="20"/>
        </w:rPr>
        <w:t xml:space="preserve">  Весна Милошевић, Славица Младеновић</w:t>
      </w:r>
      <w:r w:rsidR="00DF1A97" w:rsidRPr="00F453C0">
        <w:rPr>
          <w:rFonts w:ascii="Trebuchet MS" w:hAnsi="Trebuchet MS" w:cs="Arial"/>
          <w:sz w:val="20"/>
          <w:szCs w:val="20"/>
          <w:lang w:val="en-US"/>
        </w:rPr>
        <w:t>,</w:t>
      </w:r>
      <w:r w:rsidR="00DF1A97" w:rsidRPr="00F453C0">
        <w:rPr>
          <w:rFonts w:ascii="Trebuchet MS" w:hAnsi="Trebuchet MS" w:cs="Arial"/>
          <w:sz w:val="20"/>
          <w:szCs w:val="20"/>
        </w:rPr>
        <w:t>Синиша Ханчар и Божо Савић, заменици</w:t>
      </w:r>
      <w:r w:rsidR="00DF1A97" w:rsidRPr="00DF1A97">
        <w:rPr>
          <w:rFonts w:ascii="Trebuchet MS" w:hAnsi="Trebuchet MS" w:cs="Arial"/>
          <w:color w:val="000000" w:themeColor="text1"/>
          <w:sz w:val="20"/>
          <w:szCs w:val="20"/>
        </w:rPr>
        <w:t xml:space="preserve"> чланова у проширеном саставу.</w:t>
      </w:r>
    </w:p>
    <w:p w:rsidR="00DF1A97" w:rsidRPr="008858DF" w:rsidRDefault="00DF1A97" w:rsidP="00E3163A">
      <w:pPr>
        <w:tabs>
          <w:tab w:val="left" w:pos="2977"/>
        </w:tabs>
        <w:spacing w:after="0" w:line="240" w:lineRule="auto"/>
        <w:jc w:val="both"/>
        <w:rPr>
          <w:rFonts w:ascii="Trebuchet MS" w:eastAsia="Times New Roman" w:hAnsi="Trebuchet MS" w:cs="Arial"/>
          <w:bCs/>
          <w:sz w:val="20"/>
          <w:szCs w:val="20"/>
        </w:rPr>
      </w:pPr>
      <w:proofErr w:type="spellStart"/>
      <w:proofErr w:type="gramStart"/>
      <w:r w:rsidRPr="008858DF">
        <w:rPr>
          <w:rFonts w:ascii="Trebuchet MS" w:eastAsia="Times New Roman" w:hAnsi="Trebuchet MS" w:cs="Arial"/>
          <w:bCs/>
          <w:sz w:val="20"/>
          <w:szCs w:val="20"/>
        </w:rPr>
        <w:t>Одсутн</w:t>
      </w:r>
      <w:r w:rsidR="00F453C0" w:rsidRPr="008858DF">
        <w:rPr>
          <w:rFonts w:ascii="Trebuchet MS" w:eastAsia="Times New Roman" w:hAnsi="Trebuchet MS" w:cs="Arial"/>
          <w:bCs/>
          <w:sz w:val="20"/>
          <w:szCs w:val="20"/>
        </w:rPr>
        <w:t>ису</w:t>
      </w:r>
      <w:r w:rsidRPr="008858DF">
        <w:rPr>
          <w:rFonts w:ascii="Trebuchet MS" w:eastAsia="Times New Roman" w:hAnsi="Trebuchet MS" w:cs="Arial"/>
          <w:bCs/>
          <w:sz w:val="20"/>
          <w:szCs w:val="20"/>
        </w:rPr>
        <w:t>:</w:t>
      </w:r>
      <w:r w:rsidR="00F453C0" w:rsidRPr="008858DF">
        <w:rPr>
          <w:rFonts w:ascii="Trebuchet MS" w:hAnsi="Trebuchet MS" w:cs="Arial"/>
          <w:sz w:val="20"/>
          <w:szCs w:val="20"/>
        </w:rPr>
        <w:t>Анђелија</w:t>
      </w:r>
      <w:proofErr w:type="spellEnd"/>
      <w:proofErr w:type="gramEnd"/>
      <w:r w:rsidR="00F453C0" w:rsidRPr="008858DF">
        <w:rPr>
          <w:rFonts w:ascii="Trebuchet MS" w:hAnsi="Trebuchet MS" w:cs="Arial"/>
          <w:sz w:val="20"/>
          <w:szCs w:val="20"/>
        </w:rPr>
        <w:t xml:space="preserve"> </w:t>
      </w:r>
      <w:proofErr w:type="spellStart"/>
      <w:r w:rsidR="00F453C0" w:rsidRPr="008858DF">
        <w:rPr>
          <w:rFonts w:ascii="Trebuchet MS" w:hAnsi="Trebuchet MS" w:cs="Arial"/>
          <w:sz w:val="20"/>
          <w:szCs w:val="20"/>
        </w:rPr>
        <w:t>Булатовић</w:t>
      </w:r>
      <w:proofErr w:type="spellEnd"/>
      <w:r w:rsidR="00F453C0" w:rsidRPr="008858DF">
        <w:rPr>
          <w:rFonts w:ascii="Trebuchet MS" w:hAnsi="Trebuchet MS" w:cs="Arial"/>
          <w:sz w:val="20"/>
          <w:szCs w:val="20"/>
        </w:rPr>
        <w:t xml:space="preserve">, </w:t>
      </w:r>
      <w:proofErr w:type="spellStart"/>
      <w:r w:rsidR="00F453C0" w:rsidRPr="008858DF">
        <w:rPr>
          <w:rFonts w:ascii="Trebuchet MS" w:hAnsi="Trebuchet MS" w:cs="Arial"/>
          <w:sz w:val="20"/>
          <w:szCs w:val="20"/>
        </w:rPr>
        <w:t>члан</w:t>
      </w:r>
      <w:proofErr w:type="spellEnd"/>
      <w:r w:rsidR="00F453C0" w:rsidRPr="008858DF">
        <w:rPr>
          <w:rFonts w:ascii="Trebuchet MS" w:hAnsi="Trebuchet MS" w:cs="Arial"/>
          <w:sz w:val="20"/>
          <w:szCs w:val="20"/>
        </w:rPr>
        <w:t xml:space="preserve"> </w:t>
      </w:r>
      <w:proofErr w:type="spellStart"/>
      <w:r w:rsidR="00F453C0" w:rsidRPr="008858DF">
        <w:rPr>
          <w:rFonts w:ascii="Trebuchet MS" w:hAnsi="Trebuchet MS" w:cs="Arial"/>
          <w:sz w:val="20"/>
          <w:szCs w:val="20"/>
        </w:rPr>
        <w:t>Комисије</w:t>
      </w:r>
      <w:proofErr w:type="spellEnd"/>
      <w:r w:rsidR="00F453C0" w:rsidRPr="008858DF">
        <w:rPr>
          <w:rFonts w:ascii="Trebuchet MS" w:hAnsi="Trebuchet MS" w:cs="Arial"/>
          <w:sz w:val="20"/>
          <w:szCs w:val="20"/>
        </w:rPr>
        <w:t xml:space="preserve"> у проширеном саставу, Јован Булатовић и </w:t>
      </w:r>
      <w:r w:rsidRPr="008858DF">
        <w:rPr>
          <w:rFonts w:ascii="Trebuchet MS" w:hAnsi="Trebuchet MS" w:cs="Arial"/>
          <w:sz w:val="20"/>
          <w:szCs w:val="20"/>
        </w:rPr>
        <w:t xml:space="preserve">Јелена Рац, зам. </w:t>
      </w:r>
      <w:r w:rsidR="00F453C0" w:rsidRPr="008858DF">
        <w:rPr>
          <w:rFonts w:ascii="Trebuchet MS" w:hAnsi="Trebuchet MS" w:cs="Arial"/>
          <w:sz w:val="20"/>
          <w:szCs w:val="20"/>
        </w:rPr>
        <w:t>чланова</w:t>
      </w:r>
      <w:r w:rsidRPr="008858DF">
        <w:rPr>
          <w:rFonts w:ascii="Trebuchet MS" w:hAnsi="Trebuchet MS" w:cs="Arial"/>
          <w:sz w:val="20"/>
          <w:szCs w:val="20"/>
        </w:rPr>
        <w:t xml:space="preserve"> Комисије у проширеном саставу.</w:t>
      </w:r>
    </w:p>
    <w:p w:rsidR="00E327B7" w:rsidRPr="00A8137D" w:rsidRDefault="00E327B7" w:rsidP="00E327B7">
      <w:pPr>
        <w:tabs>
          <w:tab w:val="left" w:pos="2977"/>
        </w:tabs>
        <w:spacing w:after="0" w:line="240" w:lineRule="auto"/>
        <w:jc w:val="both"/>
        <w:rPr>
          <w:rFonts w:ascii="Trebuchet MS" w:eastAsia="Times New Roman" w:hAnsi="Trebuchet MS" w:cs="Arial"/>
          <w:bCs/>
          <w:sz w:val="20"/>
          <w:szCs w:val="20"/>
        </w:rPr>
      </w:pPr>
      <w:r w:rsidRPr="00A8137D">
        <w:rPr>
          <w:rFonts w:ascii="Trebuchet MS" w:eastAsia="Times New Roman" w:hAnsi="Trebuchet MS" w:cs="Arial"/>
          <w:bCs/>
          <w:sz w:val="20"/>
          <w:szCs w:val="20"/>
        </w:rPr>
        <w:t>Кворум чини двадесет</w:t>
      </w:r>
      <w:r w:rsidR="008858DF">
        <w:rPr>
          <w:rFonts w:ascii="Trebuchet MS" w:eastAsia="Times New Roman" w:hAnsi="Trebuchet MS" w:cs="Arial"/>
          <w:bCs/>
          <w:sz w:val="20"/>
          <w:szCs w:val="20"/>
        </w:rPr>
        <w:t>један члан</w:t>
      </w:r>
      <w:r w:rsidRPr="00A8137D">
        <w:rPr>
          <w:rFonts w:ascii="Trebuchet MS" w:eastAsia="Times New Roman" w:hAnsi="Trebuchet MS" w:cs="Arial"/>
          <w:bCs/>
          <w:sz w:val="20"/>
          <w:szCs w:val="20"/>
        </w:rPr>
        <w:t>.</w:t>
      </w:r>
    </w:p>
    <w:p w:rsidR="00E327B7" w:rsidRPr="00A8137D" w:rsidRDefault="00E327B7" w:rsidP="00E327B7">
      <w:pPr>
        <w:tabs>
          <w:tab w:val="left" w:pos="2977"/>
        </w:tabs>
        <w:spacing w:after="0" w:line="240" w:lineRule="auto"/>
        <w:jc w:val="both"/>
        <w:rPr>
          <w:rFonts w:ascii="Trebuchet MS" w:eastAsia="Times New Roman" w:hAnsi="Trebuchet MS" w:cs="Arial"/>
          <w:bCs/>
          <w:sz w:val="20"/>
          <w:szCs w:val="20"/>
        </w:rPr>
      </w:pPr>
      <w:r w:rsidRPr="00A8137D">
        <w:rPr>
          <w:rFonts w:ascii="Trebuchet MS" w:eastAsia="Times New Roman" w:hAnsi="Trebuchet MS" w:cs="Arial"/>
          <w:bCs/>
          <w:sz w:val="20"/>
          <w:szCs w:val="20"/>
        </w:rPr>
        <w:t xml:space="preserve">Поред чланова Комисије седници присуствују: Вуксан Милорад, секретар и Папуга Јелена, зам. </w:t>
      </w:r>
      <w:proofErr w:type="spellStart"/>
      <w:r w:rsidRPr="00A8137D">
        <w:rPr>
          <w:rFonts w:ascii="Trebuchet MS" w:eastAsia="Times New Roman" w:hAnsi="Trebuchet MS" w:cs="Arial"/>
          <w:bCs/>
          <w:sz w:val="20"/>
          <w:szCs w:val="20"/>
        </w:rPr>
        <w:t>секретара</w:t>
      </w:r>
      <w:proofErr w:type="spellEnd"/>
      <w:r w:rsidRPr="00A8137D">
        <w:rPr>
          <w:rFonts w:ascii="Trebuchet MS" w:eastAsia="Times New Roman" w:hAnsi="Trebuchet MS" w:cs="Arial"/>
          <w:bCs/>
          <w:sz w:val="20"/>
          <w:szCs w:val="20"/>
        </w:rPr>
        <w:t xml:space="preserve"> </w:t>
      </w:r>
      <w:proofErr w:type="spellStart"/>
      <w:r w:rsidR="00284BD9" w:rsidRPr="00A8137D">
        <w:rPr>
          <w:rFonts w:ascii="Trebuchet MS" w:eastAsia="Times New Roman" w:hAnsi="Trebuchet MS" w:cs="Arial"/>
          <w:bCs/>
          <w:sz w:val="20"/>
          <w:szCs w:val="20"/>
        </w:rPr>
        <w:t>К</w:t>
      </w:r>
      <w:r w:rsidRPr="00A8137D">
        <w:rPr>
          <w:rFonts w:ascii="Trebuchet MS" w:eastAsia="Times New Roman" w:hAnsi="Trebuchet MS" w:cs="Arial"/>
          <w:bCs/>
          <w:sz w:val="20"/>
          <w:szCs w:val="20"/>
        </w:rPr>
        <w:t>омисије</w:t>
      </w:r>
      <w:proofErr w:type="spellEnd"/>
      <w:r w:rsidRPr="00A8137D">
        <w:rPr>
          <w:rFonts w:ascii="Trebuchet MS" w:eastAsia="Times New Roman" w:hAnsi="Trebuchet MS" w:cs="Arial"/>
          <w:bCs/>
          <w:sz w:val="20"/>
          <w:szCs w:val="20"/>
        </w:rPr>
        <w:t xml:space="preserve"> </w:t>
      </w:r>
      <w:r w:rsidR="00284BD9" w:rsidRPr="00A8137D">
        <w:rPr>
          <w:rFonts w:ascii="Trebuchet MS" w:eastAsia="Times New Roman" w:hAnsi="Trebuchet MS" w:cs="Arial"/>
          <w:bCs/>
          <w:sz w:val="20"/>
          <w:szCs w:val="20"/>
        </w:rPr>
        <w:t xml:space="preserve">и </w:t>
      </w:r>
      <w:proofErr w:type="spellStart"/>
      <w:r w:rsidR="00284BD9" w:rsidRPr="00A8137D">
        <w:rPr>
          <w:rFonts w:ascii="Trebuchet MS" w:eastAsia="Times New Roman" w:hAnsi="Trebuchet MS" w:cs="Arial"/>
          <w:bCs/>
          <w:sz w:val="20"/>
          <w:szCs w:val="20"/>
        </w:rPr>
        <w:t>сарадници</w:t>
      </w:r>
      <w:proofErr w:type="spellEnd"/>
      <w:r w:rsidR="00284BD9" w:rsidRPr="00A8137D">
        <w:rPr>
          <w:rFonts w:ascii="Trebuchet MS" w:eastAsia="Times New Roman" w:hAnsi="Trebuchet MS" w:cs="Arial"/>
          <w:bCs/>
          <w:sz w:val="20"/>
          <w:szCs w:val="20"/>
        </w:rPr>
        <w:t xml:space="preserve"> </w:t>
      </w:r>
      <w:proofErr w:type="spellStart"/>
      <w:r w:rsidR="00284BD9" w:rsidRPr="00A8137D">
        <w:rPr>
          <w:rFonts w:ascii="Trebuchet MS" w:eastAsia="Times New Roman" w:hAnsi="Trebuchet MS" w:cs="Arial"/>
          <w:bCs/>
          <w:sz w:val="20"/>
          <w:szCs w:val="20"/>
        </w:rPr>
        <w:t>К</w:t>
      </w:r>
      <w:r w:rsidRPr="00A8137D">
        <w:rPr>
          <w:rFonts w:ascii="Trebuchet MS" w:eastAsia="Times New Roman" w:hAnsi="Trebuchet MS" w:cs="Arial"/>
          <w:bCs/>
          <w:sz w:val="20"/>
          <w:szCs w:val="20"/>
        </w:rPr>
        <w:t>омисије</w:t>
      </w:r>
      <w:proofErr w:type="spellEnd"/>
      <w:r w:rsidRPr="00A8137D">
        <w:rPr>
          <w:rFonts w:ascii="Trebuchet MS" w:eastAsia="Times New Roman" w:hAnsi="Trebuchet MS" w:cs="Arial"/>
          <w:bCs/>
          <w:sz w:val="20"/>
          <w:szCs w:val="20"/>
        </w:rPr>
        <w:t xml:space="preserve">: </w:t>
      </w:r>
      <w:r w:rsidR="00AB1186">
        <w:rPr>
          <w:rFonts w:ascii="Trebuchet MS" w:eastAsia="Times New Roman" w:hAnsi="Trebuchet MS" w:cs="Arial"/>
          <w:bCs/>
          <w:sz w:val="20"/>
          <w:szCs w:val="20"/>
          <w:lang w:val="sr-Cyrl-RS"/>
        </w:rPr>
        <w:t xml:space="preserve">Снежана Стојановић, Дарко Попов, Срећко Топић, Жељко Вученовић, </w:t>
      </w:r>
      <w:proofErr w:type="spellStart"/>
      <w:r w:rsidRPr="00A8137D">
        <w:rPr>
          <w:rFonts w:ascii="Trebuchet MS" w:eastAsia="Times New Roman" w:hAnsi="Trebuchet MS" w:cs="Arial"/>
          <w:bCs/>
          <w:sz w:val="20"/>
          <w:szCs w:val="20"/>
        </w:rPr>
        <w:t>Мирјана</w:t>
      </w:r>
      <w:proofErr w:type="spellEnd"/>
      <w:r w:rsidRPr="00A8137D">
        <w:rPr>
          <w:rFonts w:ascii="Trebuchet MS" w:eastAsia="Times New Roman" w:hAnsi="Trebuchet MS" w:cs="Arial"/>
          <w:bCs/>
          <w:sz w:val="20"/>
          <w:szCs w:val="20"/>
        </w:rPr>
        <w:t xml:space="preserve"> </w:t>
      </w:r>
      <w:proofErr w:type="spellStart"/>
      <w:r w:rsidRPr="00A8137D">
        <w:rPr>
          <w:rFonts w:ascii="Trebuchet MS" w:eastAsia="Times New Roman" w:hAnsi="Trebuchet MS" w:cs="Arial"/>
          <w:bCs/>
          <w:sz w:val="20"/>
          <w:szCs w:val="20"/>
        </w:rPr>
        <w:t>Кончар</w:t>
      </w:r>
      <w:proofErr w:type="spellEnd"/>
      <w:r w:rsidRPr="00A8137D">
        <w:rPr>
          <w:rFonts w:ascii="Trebuchet MS" w:eastAsia="Times New Roman" w:hAnsi="Trebuchet MS" w:cs="Arial"/>
          <w:bCs/>
          <w:sz w:val="20"/>
          <w:szCs w:val="20"/>
        </w:rPr>
        <w:t xml:space="preserve"> и </w:t>
      </w:r>
      <w:proofErr w:type="spellStart"/>
      <w:r w:rsidRPr="00A8137D">
        <w:rPr>
          <w:rFonts w:ascii="Trebuchet MS" w:eastAsia="Times New Roman" w:hAnsi="Trebuchet MS" w:cs="Arial"/>
          <w:bCs/>
          <w:sz w:val="20"/>
          <w:szCs w:val="20"/>
        </w:rPr>
        <w:t>Драгица</w:t>
      </w:r>
      <w:proofErr w:type="spellEnd"/>
      <w:r w:rsidRPr="00A8137D">
        <w:rPr>
          <w:rFonts w:ascii="Trebuchet MS" w:eastAsia="Times New Roman" w:hAnsi="Trebuchet MS" w:cs="Arial"/>
          <w:bCs/>
          <w:sz w:val="20"/>
          <w:szCs w:val="20"/>
        </w:rPr>
        <w:t xml:space="preserve"> </w:t>
      </w:r>
      <w:proofErr w:type="spellStart"/>
      <w:r w:rsidRPr="00A8137D">
        <w:rPr>
          <w:rFonts w:ascii="Trebuchet MS" w:eastAsia="Times New Roman" w:hAnsi="Trebuchet MS" w:cs="Arial"/>
          <w:bCs/>
          <w:sz w:val="20"/>
          <w:szCs w:val="20"/>
        </w:rPr>
        <w:t>Јотановић</w:t>
      </w:r>
      <w:proofErr w:type="spellEnd"/>
      <w:r w:rsidRPr="00A8137D">
        <w:rPr>
          <w:rFonts w:ascii="Trebuchet MS" w:eastAsia="Times New Roman" w:hAnsi="Trebuchet MS" w:cs="Arial"/>
          <w:bCs/>
          <w:sz w:val="20"/>
          <w:szCs w:val="20"/>
        </w:rPr>
        <w:t>.</w:t>
      </w:r>
    </w:p>
    <w:p w:rsidR="00E3163A" w:rsidRPr="00A8137D" w:rsidRDefault="00E3163A" w:rsidP="00E3163A">
      <w:pPr>
        <w:tabs>
          <w:tab w:val="left" w:pos="2977"/>
        </w:tabs>
        <w:spacing w:after="0" w:line="240" w:lineRule="auto"/>
        <w:jc w:val="both"/>
        <w:rPr>
          <w:rFonts w:ascii="Trebuchet MS" w:eastAsia="Times New Roman" w:hAnsi="Trebuchet MS" w:cs="Arial"/>
          <w:bCs/>
          <w:sz w:val="20"/>
          <w:szCs w:val="20"/>
        </w:rPr>
      </w:pPr>
      <w:r w:rsidRPr="00A8137D">
        <w:rPr>
          <w:rFonts w:ascii="Trebuchet MS" w:eastAsia="Times New Roman" w:hAnsi="Trebuchet MS" w:cs="Arial"/>
          <w:bCs/>
          <w:sz w:val="20"/>
          <w:szCs w:val="20"/>
        </w:rPr>
        <w:t>Представници Републичког завода</w:t>
      </w:r>
      <w:r w:rsidR="00E327B7" w:rsidRPr="00A8137D">
        <w:rPr>
          <w:rFonts w:ascii="Trebuchet MS" w:eastAsia="Times New Roman" w:hAnsi="Trebuchet MS" w:cs="Arial"/>
          <w:bCs/>
          <w:sz w:val="20"/>
          <w:szCs w:val="20"/>
        </w:rPr>
        <w:t xml:space="preserve"> за статистику</w:t>
      </w:r>
      <w:r w:rsidRPr="00A8137D">
        <w:rPr>
          <w:rFonts w:ascii="Trebuchet MS" w:eastAsia="Times New Roman" w:hAnsi="Trebuchet MS" w:cs="Arial"/>
          <w:bCs/>
          <w:sz w:val="20"/>
          <w:szCs w:val="20"/>
        </w:rPr>
        <w:t xml:space="preserve">: Слободан Божовић и </w:t>
      </w:r>
      <w:r w:rsidR="00E327B7" w:rsidRPr="00A8137D">
        <w:rPr>
          <w:rFonts w:ascii="Trebuchet MS" w:eastAsia="Times New Roman" w:hAnsi="Trebuchet MS" w:cs="Arial"/>
          <w:bCs/>
          <w:sz w:val="20"/>
          <w:szCs w:val="20"/>
        </w:rPr>
        <w:t>Љиљана Сремац Николашев.</w:t>
      </w:r>
    </w:p>
    <w:p w:rsidR="00E3163A" w:rsidRPr="00E55BAD" w:rsidRDefault="00E3163A" w:rsidP="00E3163A">
      <w:pPr>
        <w:tabs>
          <w:tab w:val="left" w:pos="2977"/>
        </w:tabs>
        <w:spacing w:after="0" w:line="240" w:lineRule="auto"/>
        <w:jc w:val="both"/>
        <w:rPr>
          <w:rFonts w:ascii="Trebuchet MS" w:eastAsia="Times New Roman" w:hAnsi="Trebuchet MS" w:cs="Arial"/>
          <w:bCs/>
          <w:sz w:val="20"/>
          <w:szCs w:val="20"/>
        </w:rPr>
      </w:pPr>
      <w:proofErr w:type="spellStart"/>
      <w:r w:rsidRPr="00A8137D">
        <w:rPr>
          <w:rFonts w:ascii="Trebuchet MS" w:eastAsia="Times New Roman" w:hAnsi="Trebuchet MS" w:cs="Arial"/>
          <w:bCs/>
          <w:sz w:val="20"/>
          <w:szCs w:val="20"/>
        </w:rPr>
        <w:t>Седници</w:t>
      </w:r>
      <w:proofErr w:type="spellEnd"/>
      <w:r w:rsidRPr="00A8137D">
        <w:rPr>
          <w:rFonts w:ascii="Trebuchet MS" w:eastAsia="Times New Roman" w:hAnsi="Trebuchet MS" w:cs="Arial"/>
          <w:bCs/>
          <w:sz w:val="20"/>
          <w:szCs w:val="20"/>
        </w:rPr>
        <w:t xml:space="preserve"> </w:t>
      </w:r>
      <w:proofErr w:type="spellStart"/>
      <w:r w:rsidRPr="00A8137D">
        <w:rPr>
          <w:rFonts w:ascii="Trebuchet MS" w:eastAsia="Times New Roman" w:hAnsi="Trebuchet MS" w:cs="Arial"/>
          <w:bCs/>
          <w:sz w:val="20"/>
          <w:szCs w:val="20"/>
        </w:rPr>
        <w:t>присуствују</w:t>
      </w:r>
      <w:proofErr w:type="spellEnd"/>
      <w:r w:rsidRPr="00A8137D">
        <w:rPr>
          <w:rFonts w:ascii="Trebuchet MS" w:eastAsia="Times New Roman" w:hAnsi="Trebuchet MS" w:cs="Arial"/>
          <w:bCs/>
          <w:sz w:val="20"/>
          <w:szCs w:val="20"/>
        </w:rPr>
        <w:t xml:space="preserve"> </w:t>
      </w:r>
      <w:proofErr w:type="spellStart"/>
      <w:r w:rsidRPr="00A8137D">
        <w:rPr>
          <w:rFonts w:ascii="Trebuchet MS" w:eastAsia="Times New Roman" w:hAnsi="Trebuchet MS" w:cs="Arial"/>
          <w:bCs/>
          <w:sz w:val="20"/>
          <w:szCs w:val="20"/>
        </w:rPr>
        <w:t>представници</w:t>
      </w:r>
      <w:proofErr w:type="spellEnd"/>
      <w:r w:rsidRPr="00A8137D">
        <w:rPr>
          <w:rFonts w:ascii="Trebuchet MS" w:eastAsia="Times New Roman" w:hAnsi="Trebuchet MS" w:cs="Arial"/>
          <w:bCs/>
          <w:sz w:val="20"/>
          <w:szCs w:val="20"/>
        </w:rPr>
        <w:t xml:space="preserve"> </w:t>
      </w:r>
      <w:proofErr w:type="spellStart"/>
      <w:r w:rsidRPr="00A8137D">
        <w:rPr>
          <w:rFonts w:ascii="Trebuchet MS" w:eastAsia="Times New Roman" w:hAnsi="Trebuchet MS" w:cs="Arial"/>
          <w:bCs/>
          <w:sz w:val="20"/>
          <w:szCs w:val="20"/>
        </w:rPr>
        <w:t>међународне</w:t>
      </w:r>
      <w:proofErr w:type="spellEnd"/>
      <w:r w:rsidRPr="00A8137D">
        <w:rPr>
          <w:rFonts w:ascii="Trebuchet MS" w:eastAsia="Times New Roman" w:hAnsi="Trebuchet MS" w:cs="Arial"/>
          <w:bCs/>
          <w:sz w:val="20"/>
          <w:szCs w:val="20"/>
        </w:rPr>
        <w:t xml:space="preserve"> </w:t>
      </w:r>
      <w:proofErr w:type="spellStart"/>
      <w:r w:rsidRPr="00A8137D">
        <w:rPr>
          <w:rFonts w:ascii="Trebuchet MS" w:eastAsia="Times New Roman" w:hAnsi="Trebuchet MS" w:cs="Arial"/>
          <w:bCs/>
          <w:sz w:val="20"/>
          <w:szCs w:val="20"/>
        </w:rPr>
        <w:t>посматрачке</w:t>
      </w:r>
      <w:proofErr w:type="spellEnd"/>
      <w:r w:rsidRPr="00A8137D">
        <w:rPr>
          <w:rFonts w:ascii="Trebuchet MS" w:eastAsia="Times New Roman" w:hAnsi="Trebuchet MS" w:cs="Arial"/>
          <w:bCs/>
          <w:sz w:val="20"/>
          <w:szCs w:val="20"/>
        </w:rPr>
        <w:t xml:space="preserve"> </w:t>
      </w:r>
      <w:proofErr w:type="spellStart"/>
      <w:r w:rsidRPr="00A8137D">
        <w:rPr>
          <w:rFonts w:ascii="Trebuchet MS" w:eastAsia="Times New Roman" w:hAnsi="Trebuchet MS" w:cs="Arial"/>
          <w:bCs/>
          <w:sz w:val="20"/>
          <w:szCs w:val="20"/>
        </w:rPr>
        <w:t>мисије</w:t>
      </w:r>
      <w:proofErr w:type="spellEnd"/>
      <w:r w:rsidRPr="00A8137D">
        <w:rPr>
          <w:rFonts w:ascii="Trebuchet MS" w:eastAsia="Times New Roman" w:hAnsi="Trebuchet MS" w:cs="Arial"/>
          <w:bCs/>
          <w:sz w:val="20"/>
          <w:szCs w:val="20"/>
        </w:rPr>
        <w:t xml:space="preserve"> у РС ОДИХР (ОСЦЕ/ОДИХР): Irina </w:t>
      </w:r>
      <w:proofErr w:type="spellStart"/>
      <w:r w:rsidRPr="00A8137D">
        <w:rPr>
          <w:rFonts w:ascii="Trebuchet MS" w:eastAsia="Times New Roman" w:hAnsi="Trebuchet MS" w:cs="Arial"/>
          <w:bCs/>
          <w:sz w:val="20"/>
          <w:szCs w:val="20"/>
        </w:rPr>
        <w:t>Tiazhlova</w:t>
      </w:r>
      <w:proofErr w:type="spellEnd"/>
      <w:r w:rsidRPr="00A8137D">
        <w:rPr>
          <w:rFonts w:ascii="Trebuchet MS" w:eastAsia="Times New Roman" w:hAnsi="Trebuchet MS" w:cs="Arial"/>
          <w:bCs/>
          <w:sz w:val="20"/>
          <w:szCs w:val="20"/>
        </w:rPr>
        <w:t xml:space="preserve"> и Nasser </w:t>
      </w:r>
      <w:proofErr w:type="spellStart"/>
      <w:r w:rsidRPr="00A8137D">
        <w:rPr>
          <w:rFonts w:ascii="Trebuchet MS" w:eastAsia="Times New Roman" w:hAnsi="Trebuchet MS" w:cs="Arial"/>
          <w:bCs/>
          <w:sz w:val="20"/>
          <w:szCs w:val="20"/>
        </w:rPr>
        <w:t>Ishaq</w:t>
      </w:r>
      <w:proofErr w:type="spellEnd"/>
      <w:r w:rsidR="00E55BAD">
        <w:rPr>
          <w:rFonts w:ascii="Trebuchet MS" w:eastAsia="Times New Roman" w:hAnsi="Trebuchet MS" w:cs="Arial"/>
          <w:bCs/>
          <w:sz w:val="20"/>
          <w:szCs w:val="20"/>
        </w:rPr>
        <w:t xml:space="preserve"> </w:t>
      </w:r>
      <w:proofErr w:type="gramStart"/>
      <w:r w:rsidR="00E55BAD">
        <w:rPr>
          <w:rFonts w:ascii="Trebuchet MS" w:eastAsia="Times New Roman" w:hAnsi="Trebuchet MS" w:cs="Arial"/>
          <w:bCs/>
          <w:sz w:val="20"/>
          <w:szCs w:val="20"/>
        </w:rPr>
        <w:t xml:space="preserve">и  </w:t>
      </w:r>
      <w:proofErr w:type="spellStart"/>
      <w:r w:rsidR="00E55BAD">
        <w:rPr>
          <w:rFonts w:ascii="Trebuchet MS" w:eastAsia="Times New Roman" w:hAnsi="Trebuchet MS" w:cs="Arial"/>
          <w:bCs/>
          <w:sz w:val="20"/>
          <w:szCs w:val="20"/>
        </w:rPr>
        <w:t>овлашћени</w:t>
      </w:r>
      <w:proofErr w:type="spellEnd"/>
      <w:proofErr w:type="gramEnd"/>
      <w:r w:rsidR="00E55BAD">
        <w:rPr>
          <w:rFonts w:ascii="Trebuchet MS" w:eastAsia="Times New Roman" w:hAnsi="Trebuchet MS" w:cs="Arial"/>
          <w:bCs/>
          <w:sz w:val="20"/>
          <w:szCs w:val="20"/>
        </w:rPr>
        <w:t xml:space="preserve"> </w:t>
      </w:r>
      <w:proofErr w:type="spellStart"/>
      <w:r w:rsidR="00E55BAD">
        <w:rPr>
          <w:rFonts w:ascii="Trebuchet MS" w:eastAsia="Times New Roman" w:hAnsi="Trebuchet MS" w:cs="Arial"/>
          <w:bCs/>
          <w:sz w:val="20"/>
          <w:szCs w:val="20"/>
        </w:rPr>
        <w:t>преводилац</w:t>
      </w:r>
      <w:proofErr w:type="spellEnd"/>
      <w:r w:rsidR="00E55BAD">
        <w:rPr>
          <w:rFonts w:ascii="Trebuchet MS" w:eastAsia="Times New Roman" w:hAnsi="Trebuchet MS" w:cs="Arial"/>
          <w:bCs/>
          <w:sz w:val="20"/>
          <w:szCs w:val="20"/>
        </w:rPr>
        <w:t>.</w:t>
      </w:r>
    </w:p>
    <w:p w:rsidR="003F21E8" w:rsidRPr="00A8137D" w:rsidRDefault="00E3163A" w:rsidP="00B716A1">
      <w:pPr>
        <w:spacing w:after="0"/>
        <w:jc w:val="both"/>
        <w:rPr>
          <w:rFonts w:ascii="Trebuchet MS" w:hAnsi="Trebuchet MS"/>
          <w:sz w:val="20"/>
          <w:szCs w:val="20"/>
        </w:rPr>
      </w:pPr>
      <w:proofErr w:type="spellStart"/>
      <w:r w:rsidRPr="00A8137D">
        <w:rPr>
          <w:rFonts w:ascii="Trebuchet MS" w:eastAsia="Times New Roman" w:hAnsi="Trebuchet MS" w:cs="Arial"/>
          <w:bCs/>
          <w:sz w:val="20"/>
          <w:szCs w:val="20"/>
        </w:rPr>
        <w:t>Председница</w:t>
      </w:r>
      <w:proofErr w:type="spellEnd"/>
      <w:r w:rsidRPr="00A8137D">
        <w:rPr>
          <w:rFonts w:ascii="Trebuchet MS" w:eastAsia="Times New Roman" w:hAnsi="Trebuchet MS" w:cs="Arial"/>
          <w:bCs/>
          <w:sz w:val="20"/>
          <w:szCs w:val="20"/>
        </w:rPr>
        <w:t xml:space="preserve"> </w:t>
      </w:r>
      <w:proofErr w:type="spellStart"/>
      <w:r w:rsidRPr="00A8137D">
        <w:rPr>
          <w:rFonts w:ascii="Trebuchet MS" w:eastAsia="Times New Roman" w:hAnsi="Trebuchet MS" w:cs="Arial"/>
          <w:bCs/>
          <w:sz w:val="20"/>
          <w:szCs w:val="20"/>
        </w:rPr>
        <w:t>Комисије</w:t>
      </w:r>
      <w:proofErr w:type="spellEnd"/>
      <w:r w:rsidRPr="00A8137D">
        <w:rPr>
          <w:rFonts w:ascii="Trebuchet MS" w:eastAsia="Times New Roman" w:hAnsi="Trebuchet MS" w:cs="Arial"/>
          <w:bCs/>
          <w:sz w:val="20"/>
          <w:szCs w:val="20"/>
        </w:rPr>
        <w:t xml:space="preserve"> </w:t>
      </w:r>
      <w:proofErr w:type="spellStart"/>
      <w:r w:rsidRPr="00A8137D">
        <w:rPr>
          <w:rFonts w:ascii="Trebuchet MS" w:eastAsia="Times New Roman" w:hAnsi="Trebuchet MS" w:cs="Arial"/>
          <w:bCs/>
          <w:sz w:val="20"/>
          <w:szCs w:val="20"/>
        </w:rPr>
        <w:t>је</w:t>
      </w:r>
      <w:proofErr w:type="spellEnd"/>
      <w:r w:rsidRPr="00A8137D">
        <w:rPr>
          <w:rFonts w:ascii="Trebuchet MS" w:eastAsia="Times New Roman" w:hAnsi="Trebuchet MS" w:cs="Arial"/>
          <w:bCs/>
          <w:sz w:val="20"/>
          <w:szCs w:val="20"/>
        </w:rPr>
        <w:t xml:space="preserve"> </w:t>
      </w:r>
      <w:proofErr w:type="spellStart"/>
      <w:r w:rsidRPr="00A8137D">
        <w:rPr>
          <w:rFonts w:ascii="Trebuchet MS" w:eastAsia="Times New Roman" w:hAnsi="Trebuchet MS" w:cs="Arial"/>
          <w:bCs/>
          <w:sz w:val="20"/>
          <w:szCs w:val="20"/>
        </w:rPr>
        <w:t>отворила</w:t>
      </w:r>
      <w:proofErr w:type="spellEnd"/>
      <w:r w:rsidRPr="00A8137D">
        <w:rPr>
          <w:rFonts w:ascii="Trebuchet MS" w:eastAsia="Times New Roman" w:hAnsi="Trebuchet MS" w:cs="Arial"/>
          <w:bCs/>
          <w:sz w:val="20"/>
          <w:szCs w:val="20"/>
        </w:rPr>
        <w:t xml:space="preserve"> седницу</w:t>
      </w:r>
      <w:r w:rsidR="006E75A7">
        <w:rPr>
          <w:rFonts w:ascii="Trebuchet MS" w:eastAsia="Times New Roman" w:hAnsi="Trebuchet MS" w:cs="Arial"/>
          <w:bCs/>
          <w:sz w:val="20"/>
          <w:szCs w:val="20"/>
        </w:rPr>
        <w:t xml:space="preserve"> </w:t>
      </w:r>
      <w:r w:rsidR="003F21E8" w:rsidRPr="00A8137D">
        <w:rPr>
          <w:rFonts w:ascii="Trebuchet MS" w:hAnsi="Trebuchet MS"/>
          <w:sz w:val="20"/>
          <w:szCs w:val="20"/>
        </w:rPr>
        <w:t xml:space="preserve">и констатовала да седница има кворум потребан за </w:t>
      </w:r>
      <w:r w:rsidRPr="00A8137D">
        <w:rPr>
          <w:rFonts w:ascii="Trebuchet MS" w:hAnsi="Trebuchet MS"/>
          <w:sz w:val="20"/>
          <w:szCs w:val="20"/>
        </w:rPr>
        <w:t>пуноважан рад и доношење одлука,</w:t>
      </w:r>
      <w:r w:rsidR="00866887" w:rsidRPr="00A8137D">
        <w:rPr>
          <w:rFonts w:ascii="Trebuchet MS" w:hAnsi="Trebuchet MS"/>
          <w:sz w:val="20"/>
          <w:szCs w:val="20"/>
        </w:rPr>
        <w:t xml:space="preserve"> предложила </w:t>
      </w:r>
      <w:r w:rsidR="003F21E8" w:rsidRPr="00A8137D">
        <w:rPr>
          <w:rFonts w:ascii="Trebuchet MS" w:hAnsi="Trebuchet MS"/>
          <w:sz w:val="20"/>
          <w:szCs w:val="20"/>
        </w:rPr>
        <w:t xml:space="preserve">дневни ред који је </w:t>
      </w:r>
      <w:r w:rsidRPr="00A8137D">
        <w:rPr>
          <w:rFonts w:ascii="Trebuchet MS" w:hAnsi="Trebuchet MS"/>
          <w:sz w:val="20"/>
          <w:szCs w:val="20"/>
        </w:rPr>
        <w:t>једногласно усвојен:</w:t>
      </w:r>
    </w:p>
    <w:p w:rsidR="00E327B7" w:rsidRPr="00A8137D" w:rsidRDefault="00E327B7" w:rsidP="00B716A1">
      <w:pPr>
        <w:spacing w:after="0"/>
        <w:jc w:val="both"/>
        <w:rPr>
          <w:rFonts w:ascii="Trebuchet MS" w:hAnsi="Trebuchet MS"/>
          <w:sz w:val="20"/>
          <w:szCs w:val="20"/>
        </w:rPr>
      </w:pPr>
    </w:p>
    <w:p w:rsidR="003F21E8" w:rsidRPr="00A8137D" w:rsidRDefault="003F21E8" w:rsidP="003F21E8">
      <w:pPr>
        <w:spacing w:after="0"/>
        <w:jc w:val="center"/>
        <w:rPr>
          <w:rFonts w:ascii="Trebuchet MS" w:hAnsi="Trebuchet MS"/>
          <w:sz w:val="20"/>
          <w:szCs w:val="20"/>
        </w:rPr>
      </w:pPr>
      <w:r w:rsidRPr="00A8137D">
        <w:rPr>
          <w:rFonts w:ascii="Trebuchet MS" w:hAnsi="Trebuchet MS"/>
          <w:sz w:val="20"/>
          <w:szCs w:val="20"/>
        </w:rPr>
        <w:t>ДНЕВНИ РЕД</w:t>
      </w:r>
    </w:p>
    <w:p w:rsidR="003F21E8" w:rsidRPr="00A8137D" w:rsidRDefault="003F21E8" w:rsidP="003F21E8">
      <w:pPr>
        <w:spacing w:after="0"/>
        <w:jc w:val="both"/>
        <w:rPr>
          <w:rFonts w:ascii="Trebuchet MS" w:hAnsi="Trebuchet MS"/>
          <w:sz w:val="20"/>
          <w:szCs w:val="20"/>
        </w:rPr>
      </w:pPr>
      <w:r w:rsidRPr="00A8137D">
        <w:rPr>
          <w:rFonts w:ascii="Trebuchet MS" w:hAnsi="Trebuchet MS"/>
          <w:sz w:val="20"/>
          <w:szCs w:val="20"/>
        </w:rPr>
        <w:t>1</w:t>
      </w:r>
      <w:r w:rsidR="00E3163A" w:rsidRPr="00A8137D">
        <w:rPr>
          <w:rFonts w:ascii="Trebuchet MS" w:hAnsi="Trebuchet MS"/>
          <w:sz w:val="20"/>
          <w:szCs w:val="20"/>
        </w:rPr>
        <w:t>. Примопредаја З</w:t>
      </w:r>
      <w:r w:rsidRPr="00A8137D">
        <w:rPr>
          <w:rFonts w:ascii="Trebuchet MS" w:hAnsi="Trebuchet MS"/>
          <w:sz w:val="20"/>
          <w:szCs w:val="20"/>
        </w:rPr>
        <w:t xml:space="preserve">аписника о раду бирачких одбора на изборима за народне посланике, </w:t>
      </w:r>
      <w:r w:rsidR="00E3163A" w:rsidRPr="00A8137D">
        <w:rPr>
          <w:rFonts w:ascii="Trebuchet MS" w:hAnsi="Trebuchet MS"/>
          <w:sz w:val="20"/>
          <w:szCs w:val="20"/>
        </w:rPr>
        <w:t>одржаних</w:t>
      </w:r>
      <w:r w:rsidRPr="00A8137D">
        <w:rPr>
          <w:rFonts w:ascii="Trebuchet MS" w:hAnsi="Trebuchet MS"/>
          <w:sz w:val="20"/>
          <w:szCs w:val="20"/>
        </w:rPr>
        <w:t xml:space="preserve"> 25. октобра 2026. </w:t>
      </w:r>
      <w:r w:rsidR="00E3163A" w:rsidRPr="00A8137D">
        <w:rPr>
          <w:rFonts w:ascii="Trebuchet MS" w:hAnsi="Trebuchet MS"/>
          <w:sz w:val="20"/>
          <w:szCs w:val="20"/>
        </w:rPr>
        <w:t>г</w:t>
      </w:r>
      <w:r w:rsidRPr="00A8137D">
        <w:rPr>
          <w:rFonts w:ascii="Trebuchet MS" w:hAnsi="Trebuchet MS"/>
          <w:sz w:val="20"/>
          <w:szCs w:val="20"/>
        </w:rPr>
        <w:t>одине</w:t>
      </w:r>
      <w:r w:rsidR="00B716A1" w:rsidRPr="00A8137D">
        <w:rPr>
          <w:rFonts w:ascii="Trebuchet MS" w:hAnsi="Trebuchet MS"/>
          <w:sz w:val="20"/>
          <w:szCs w:val="20"/>
        </w:rPr>
        <w:t xml:space="preserve"> и договор у вези начина рада и одређивања задужења чланова комисије</w:t>
      </w:r>
      <w:r w:rsidRPr="00A8137D">
        <w:rPr>
          <w:rFonts w:ascii="Trebuchet MS" w:hAnsi="Trebuchet MS"/>
          <w:sz w:val="20"/>
          <w:szCs w:val="20"/>
        </w:rPr>
        <w:t xml:space="preserve">. </w:t>
      </w:r>
    </w:p>
    <w:p w:rsidR="003F21E8" w:rsidRPr="00A8137D" w:rsidRDefault="003F21E8" w:rsidP="003F21E8">
      <w:pPr>
        <w:spacing w:after="0"/>
        <w:jc w:val="both"/>
        <w:rPr>
          <w:rFonts w:ascii="Trebuchet MS" w:hAnsi="Trebuchet MS"/>
          <w:sz w:val="20"/>
          <w:szCs w:val="20"/>
        </w:rPr>
      </w:pPr>
      <w:r w:rsidRPr="00A8137D">
        <w:rPr>
          <w:rFonts w:ascii="Trebuchet MS" w:hAnsi="Trebuchet MS"/>
          <w:sz w:val="20"/>
          <w:szCs w:val="20"/>
        </w:rPr>
        <w:t xml:space="preserve">2. Питања и предлози </w:t>
      </w:r>
    </w:p>
    <w:p w:rsidR="003F21E8" w:rsidRPr="00A8137D" w:rsidRDefault="003F21E8" w:rsidP="003F21E8">
      <w:pPr>
        <w:spacing w:after="0"/>
        <w:jc w:val="both"/>
        <w:rPr>
          <w:rFonts w:ascii="Trebuchet MS" w:hAnsi="Trebuchet MS"/>
          <w:sz w:val="20"/>
          <w:szCs w:val="20"/>
        </w:rPr>
      </w:pPr>
    </w:p>
    <w:p w:rsidR="00E327B7" w:rsidRPr="00A8137D" w:rsidRDefault="00284BD9" w:rsidP="003F21E8">
      <w:pPr>
        <w:spacing w:after="0"/>
        <w:jc w:val="both"/>
        <w:rPr>
          <w:rFonts w:ascii="Trebuchet MS" w:hAnsi="Trebuchet MS"/>
          <w:b/>
          <w:sz w:val="20"/>
          <w:szCs w:val="20"/>
        </w:rPr>
      </w:pPr>
      <w:r w:rsidRPr="00A8137D">
        <w:rPr>
          <w:rFonts w:ascii="Trebuchet MS" w:hAnsi="Trebuchet MS"/>
          <w:b/>
          <w:sz w:val="20"/>
          <w:szCs w:val="20"/>
        </w:rPr>
        <w:t>ТАЧКА</w:t>
      </w:r>
      <w:r w:rsidR="003F21E8" w:rsidRPr="00A8137D">
        <w:rPr>
          <w:rFonts w:ascii="Trebuchet MS" w:hAnsi="Trebuchet MS"/>
          <w:b/>
          <w:sz w:val="20"/>
          <w:szCs w:val="20"/>
        </w:rPr>
        <w:t xml:space="preserve"> 1. </w:t>
      </w:r>
    </w:p>
    <w:p w:rsidR="003F21E8" w:rsidRDefault="00D65309" w:rsidP="003F21E8">
      <w:pPr>
        <w:spacing w:after="0"/>
        <w:jc w:val="both"/>
        <w:rPr>
          <w:rFonts w:ascii="Trebuchet MS" w:hAnsi="Trebuchet MS"/>
          <w:sz w:val="20"/>
          <w:szCs w:val="20"/>
        </w:rPr>
      </w:pPr>
      <w:r w:rsidRPr="00A8137D">
        <w:rPr>
          <w:rFonts w:ascii="Trebuchet MS" w:hAnsi="Trebuchet MS"/>
          <w:sz w:val="20"/>
          <w:szCs w:val="20"/>
        </w:rPr>
        <w:t>П</w:t>
      </w:r>
      <w:r w:rsidR="00E3163A" w:rsidRPr="00A8137D">
        <w:rPr>
          <w:rFonts w:ascii="Trebuchet MS" w:hAnsi="Trebuchet MS"/>
          <w:sz w:val="20"/>
          <w:szCs w:val="20"/>
        </w:rPr>
        <w:t>римопредаја из</w:t>
      </w:r>
      <w:r w:rsidR="003F21E8" w:rsidRPr="00A8137D">
        <w:rPr>
          <w:rFonts w:ascii="Trebuchet MS" w:hAnsi="Trebuchet MS"/>
          <w:sz w:val="20"/>
          <w:szCs w:val="20"/>
        </w:rPr>
        <w:t xml:space="preserve">борног материјала између бирачких одбора и </w:t>
      </w:r>
      <w:r w:rsidRPr="00A8137D">
        <w:rPr>
          <w:rFonts w:ascii="Trebuchet MS" w:hAnsi="Trebuchet MS"/>
          <w:sz w:val="20"/>
          <w:szCs w:val="20"/>
        </w:rPr>
        <w:t xml:space="preserve">чланова </w:t>
      </w:r>
      <w:r w:rsidR="00E327B7" w:rsidRPr="00A8137D">
        <w:rPr>
          <w:rFonts w:ascii="Trebuchet MS" w:hAnsi="Trebuchet MS"/>
          <w:sz w:val="20"/>
          <w:szCs w:val="20"/>
        </w:rPr>
        <w:t>Изборне комисије, као и З</w:t>
      </w:r>
      <w:r w:rsidR="003F21E8" w:rsidRPr="00A8137D">
        <w:rPr>
          <w:rFonts w:ascii="Trebuchet MS" w:hAnsi="Trebuchet MS"/>
          <w:sz w:val="20"/>
          <w:szCs w:val="20"/>
        </w:rPr>
        <w:t xml:space="preserve">аписника о раду бирачких одбора након затварања бирачких места, вршена је одмах по достављању са бирачких места и записници су скенирани и прослеђени статистичарима који су </w:t>
      </w:r>
      <w:r w:rsidR="00E3163A" w:rsidRPr="00A8137D">
        <w:rPr>
          <w:rFonts w:ascii="Trebuchet MS" w:hAnsi="Trebuchet MS"/>
          <w:sz w:val="20"/>
          <w:szCs w:val="20"/>
        </w:rPr>
        <w:t>задужени</w:t>
      </w:r>
      <w:r w:rsidR="003F21E8" w:rsidRPr="00A8137D">
        <w:rPr>
          <w:rFonts w:ascii="Trebuchet MS" w:hAnsi="Trebuchet MS"/>
          <w:sz w:val="20"/>
          <w:szCs w:val="20"/>
        </w:rPr>
        <w:t xml:space="preserve"> од стране РИК </w:t>
      </w:r>
      <w:r w:rsidR="006E75A7">
        <w:rPr>
          <w:rFonts w:ascii="Trebuchet MS" w:hAnsi="Trebuchet MS"/>
          <w:sz w:val="20"/>
          <w:szCs w:val="20"/>
        </w:rPr>
        <w:t>да врше</w:t>
      </w:r>
      <w:r w:rsidR="003F21E8" w:rsidRPr="00A8137D">
        <w:rPr>
          <w:rFonts w:ascii="Trebuchet MS" w:hAnsi="Trebuchet MS"/>
          <w:sz w:val="20"/>
          <w:szCs w:val="20"/>
        </w:rPr>
        <w:t xml:space="preserve"> логич</w:t>
      </w:r>
      <w:r w:rsidR="006E75A7">
        <w:rPr>
          <w:rFonts w:ascii="Trebuchet MS" w:hAnsi="Trebuchet MS"/>
          <w:sz w:val="20"/>
          <w:szCs w:val="20"/>
        </w:rPr>
        <w:t>ко-рачунску проверу и сачињавање</w:t>
      </w:r>
      <w:r w:rsidR="003F21E8" w:rsidRPr="00A8137D">
        <w:rPr>
          <w:rFonts w:ascii="Trebuchet MS" w:hAnsi="Trebuchet MS"/>
          <w:sz w:val="20"/>
          <w:szCs w:val="20"/>
        </w:rPr>
        <w:t xml:space="preserve"> извеш</w:t>
      </w:r>
      <w:r w:rsidR="006E75A7">
        <w:rPr>
          <w:rFonts w:ascii="Trebuchet MS" w:hAnsi="Trebuchet MS"/>
          <w:sz w:val="20"/>
          <w:szCs w:val="20"/>
        </w:rPr>
        <w:t>таја</w:t>
      </w:r>
      <w:r w:rsidR="003F21E8" w:rsidRPr="00A8137D">
        <w:rPr>
          <w:rFonts w:ascii="Trebuchet MS" w:hAnsi="Trebuchet MS"/>
          <w:sz w:val="20"/>
          <w:szCs w:val="20"/>
        </w:rPr>
        <w:t xml:space="preserve"> о контроли зап</w:t>
      </w:r>
      <w:r w:rsidRPr="00A8137D">
        <w:rPr>
          <w:rFonts w:ascii="Trebuchet MS" w:hAnsi="Trebuchet MS"/>
          <w:sz w:val="20"/>
          <w:szCs w:val="20"/>
        </w:rPr>
        <w:t>исника.</w:t>
      </w:r>
    </w:p>
    <w:p w:rsidR="006E75A7" w:rsidRDefault="00D65309" w:rsidP="003F21E8">
      <w:pPr>
        <w:spacing w:after="0"/>
        <w:jc w:val="both"/>
        <w:rPr>
          <w:rFonts w:ascii="Trebuchet MS" w:hAnsi="Trebuchet MS"/>
          <w:sz w:val="20"/>
          <w:szCs w:val="20"/>
        </w:rPr>
      </w:pPr>
      <w:r w:rsidRPr="00A8137D">
        <w:rPr>
          <w:rFonts w:ascii="Trebuchet MS" w:hAnsi="Trebuchet MS"/>
          <w:sz w:val="20"/>
          <w:szCs w:val="20"/>
        </w:rPr>
        <w:t>П</w:t>
      </w:r>
      <w:r w:rsidR="00AF5AA8" w:rsidRPr="00A8137D">
        <w:rPr>
          <w:rFonts w:ascii="Trebuchet MS" w:hAnsi="Trebuchet MS"/>
          <w:sz w:val="20"/>
          <w:szCs w:val="20"/>
        </w:rPr>
        <w:t xml:space="preserve">риликом контроле Записника о раду </w:t>
      </w:r>
      <w:r w:rsidR="006E75A7">
        <w:rPr>
          <w:rFonts w:ascii="Trebuchet MS" w:hAnsi="Trebuchet MS"/>
          <w:sz w:val="20"/>
          <w:szCs w:val="20"/>
        </w:rPr>
        <w:t>бирачког одбора</w:t>
      </w:r>
      <w:r w:rsidR="00AF5AA8" w:rsidRPr="00A8137D">
        <w:rPr>
          <w:rFonts w:ascii="Trebuchet MS" w:hAnsi="Trebuchet MS"/>
          <w:sz w:val="20"/>
          <w:szCs w:val="20"/>
        </w:rPr>
        <w:t xml:space="preserve"> на </w:t>
      </w:r>
      <w:r w:rsidR="00AE082B" w:rsidRPr="00A8137D">
        <w:rPr>
          <w:rFonts w:ascii="Trebuchet MS" w:hAnsi="Trebuchet MS"/>
          <w:sz w:val="20"/>
          <w:szCs w:val="20"/>
        </w:rPr>
        <w:t>БМ</w:t>
      </w:r>
      <w:r w:rsidR="006E75A7">
        <w:rPr>
          <w:rFonts w:ascii="Trebuchet MS" w:hAnsi="Trebuchet MS"/>
          <w:sz w:val="20"/>
          <w:szCs w:val="20"/>
        </w:rPr>
        <w:t xml:space="preserve"> </w:t>
      </w:r>
      <w:r w:rsidR="00284BD9" w:rsidRPr="00A8137D">
        <w:rPr>
          <w:rFonts w:ascii="Trebuchet MS" w:hAnsi="Trebuchet MS"/>
          <w:sz w:val="20"/>
          <w:szCs w:val="20"/>
        </w:rPr>
        <w:t xml:space="preserve">бр. </w:t>
      </w:r>
      <w:r w:rsidR="00AF5AA8" w:rsidRPr="00A8137D">
        <w:rPr>
          <w:rFonts w:ascii="Trebuchet MS" w:hAnsi="Trebuchet MS"/>
          <w:sz w:val="20"/>
          <w:szCs w:val="20"/>
        </w:rPr>
        <w:t xml:space="preserve">14 Кула </w:t>
      </w:r>
      <w:r w:rsidRPr="00A8137D">
        <w:rPr>
          <w:rFonts w:ascii="Trebuchet MS" w:hAnsi="Trebuchet MS"/>
          <w:sz w:val="20"/>
          <w:szCs w:val="20"/>
        </w:rPr>
        <w:t xml:space="preserve">председнник комисије је </w:t>
      </w:r>
      <w:r w:rsidR="00AF5AA8" w:rsidRPr="00A8137D">
        <w:rPr>
          <w:rFonts w:ascii="Trebuchet MS" w:hAnsi="Trebuchet MS"/>
          <w:sz w:val="20"/>
          <w:szCs w:val="20"/>
        </w:rPr>
        <w:t>утврдио да З</w:t>
      </w:r>
      <w:r w:rsidR="003F21E8" w:rsidRPr="00A8137D">
        <w:rPr>
          <w:rFonts w:ascii="Trebuchet MS" w:hAnsi="Trebuchet MS"/>
          <w:sz w:val="20"/>
          <w:szCs w:val="20"/>
        </w:rPr>
        <w:t xml:space="preserve">аписник </w:t>
      </w:r>
      <w:r w:rsidR="00AF5AA8" w:rsidRPr="00A8137D">
        <w:rPr>
          <w:rFonts w:ascii="Trebuchet MS" w:hAnsi="Trebuchet MS"/>
          <w:sz w:val="20"/>
          <w:szCs w:val="20"/>
        </w:rPr>
        <w:t xml:space="preserve">о раду бирачког одбора </w:t>
      </w:r>
      <w:r w:rsidR="003F21E8" w:rsidRPr="00A8137D">
        <w:rPr>
          <w:rFonts w:ascii="Trebuchet MS" w:hAnsi="Trebuchet MS"/>
          <w:sz w:val="20"/>
          <w:szCs w:val="20"/>
        </w:rPr>
        <w:t xml:space="preserve">са бирачког места није потписан од стране ниједног члана бирачког одбора у сталном и проширеном саставу. </w:t>
      </w:r>
    </w:p>
    <w:p w:rsidR="008858DF" w:rsidRDefault="008858DF" w:rsidP="003F21E8">
      <w:pPr>
        <w:spacing w:after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Извршено је утврђивање присуства чланова Комисије у 4:20 часова.</w:t>
      </w:r>
    </w:p>
    <w:p w:rsidR="00D87735" w:rsidRPr="002E1138" w:rsidRDefault="00D87735" w:rsidP="00D87735">
      <w:pPr>
        <w:tabs>
          <w:tab w:val="left" w:pos="2977"/>
        </w:tabs>
        <w:spacing w:after="0" w:line="240" w:lineRule="auto"/>
        <w:jc w:val="both"/>
        <w:rPr>
          <w:rFonts w:ascii="Trebuchet MS" w:eastAsia="Times New Roman" w:hAnsi="Trebuchet MS" w:cs="Arial"/>
          <w:bCs/>
          <w:sz w:val="20"/>
          <w:szCs w:val="20"/>
        </w:rPr>
      </w:pPr>
      <w:r w:rsidRPr="00A97D8F">
        <w:rPr>
          <w:rFonts w:ascii="Trebuchet MS" w:eastAsia="Times New Roman" w:hAnsi="Trebuchet MS" w:cs="Arial"/>
          <w:bCs/>
          <w:sz w:val="20"/>
          <w:szCs w:val="20"/>
        </w:rPr>
        <w:t>Седници Комисије присуствују: Невенка Рабреновић, председница,  Блажо Костић</w:t>
      </w:r>
      <w:r w:rsidR="00A97D8F" w:rsidRPr="00A97D8F">
        <w:rPr>
          <w:rFonts w:ascii="Trebuchet MS" w:eastAsia="Times New Roman" w:hAnsi="Trebuchet MS" w:cs="Arial"/>
          <w:bCs/>
          <w:sz w:val="20"/>
          <w:szCs w:val="20"/>
        </w:rPr>
        <w:t>,</w:t>
      </w:r>
      <w:r w:rsidRPr="00A97D8F">
        <w:rPr>
          <w:rFonts w:ascii="Trebuchet MS" w:eastAsia="Times New Roman" w:hAnsi="Trebuchet MS" w:cs="Arial"/>
          <w:bCs/>
          <w:sz w:val="20"/>
          <w:szCs w:val="20"/>
        </w:rPr>
        <w:t xml:space="preserve"> Никитовић Весна, Кастрат</w:t>
      </w:r>
      <w:r w:rsidR="002E1138">
        <w:rPr>
          <w:rFonts w:ascii="Trebuchet MS" w:eastAsia="Times New Roman" w:hAnsi="Trebuchet MS" w:cs="Arial"/>
          <w:bCs/>
          <w:sz w:val="20"/>
          <w:szCs w:val="20"/>
        </w:rPr>
        <w:t xml:space="preserve">овић Магдолна и Мишовић Босиљка </w:t>
      </w:r>
      <w:r w:rsidRPr="00A97D8F">
        <w:rPr>
          <w:rFonts w:ascii="Trebuchet MS" w:eastAsia="Times New Roman" w:hAnsi="Trebuchet MS" w:cs="Arial"/>
          <w:bCs/>
          <w:sz w:val="20"/>
          <w:szCs w:val="20"/>
        </w:rPr>
        <w:t>, чланови Комисије у сталном саставу, Ачански Радмила</w:t>
      </w:r>
      <w:r w:rsidR="006E75A7">
        <w:rPr>
          <w:rFonts w:ascii="Trebuchet MS" w:eastAsia="Times New Roman" w:hAnsi="Trebuchet MS" w:cs="Arial"/>
          <w:bCs/>
          <w:sz w:val="20"/>
          <w:szCs w:val="20"/>
        </w:rPr>
        <w:t xml:space="preserve">, </w:t>
      </w:r>
      <w:r w:rsidRPr="00A97D8F">
        <w:rPr>
          <w:rFonts w:ascii="Trebuchet MS" w:eastAsia="Times New Roman" w:hAnsi="Trebuchet MS" w:cs="Arial"/>
          <w:bCs/>
          <w:sz w:val="20"/>
          <w:szCs w:val="20"/>
        </w:rPr>
        <w:t xml:space="preserve"> зам. председника, Капетан Анастазија, Павловић Зденка, Гајић Сања</w:t>
      </w:r>
      <w:r w:rsidR="00A97D8F" w:rsidRPr="00A97D8F">
        <w:rPr>
          <w:rFonts w:ascii="Trebuchet MS" w:eastAsia="Times New Roman" w:hAnsi="Trebuchet MS" w:cs="Arial"/>
          <w:bCs/>
          <w:sz w:val="20"/>
          <w:szCs w:val="20"/>
        </w:rPr>
        <w:t>, Кастратовић Звездан,</w:t>
      </w:r>
      <w:r w:rsidRPr="00A97D8F">
        <w:rPr>
          <w:rFonts w:ascii="Trebuchet MS" w:eastAsia="Times New Roman" w:hAnsi="Trebuchet MS" w:cs="Arial"/>
          <w:bCs/>
          <w:sz w:val="20"/>
          <w:szCs w:val="20"/>
        </w:rPr>
        <w:t xml:space="preserve"> зам. чланова у сталном саставу,</w:t>
      </w:r>
      <w:r w:rsidRPr="00A97D8F">
        <w:rPr>
          <w:rFonts w:ascii="Trebuchet MS" w:hAnsi="Trebuchet MS" w:cs="Arial"/>
          <w:sz w:val="20"/>
          <w:szCs w:val="20"/>
        </w:rPr>
        <w:t xml:space="preserve"> Биљана Перовић, </w:t>
      </w:r>
      <w:r w:rsidRPr="002E1138">
        <w:rPr>
          <w:rFonts w:ascii="Trebuchet MS" w:hAnsi="Trebuchet MS" w:cs="Arial"/>
          <w:sz w:val="20"/>
          <w:szCs w:val="20"/>
        </w:rPr>
        <w:t>Бојан Ковач, Данка Пеквић,  Данко Цаушевић</w:t>
      </w:r>
      <w:r w:rsidRPr="002E1138">
        <w:rPr>
          <w:rFonts w:ascii="Trebuchet MS" w:hAnsi="Trebuchet MS" w:cs="Arial"/>
          <w:sz w:val="20"/>
          <w:szCs w:val="20"/>
          <w:lang w:val="en-US"/>
        </w:rPr>
        <w:t>,</w:t>
      </w:r>
      <w:r w:rsidR="006E75A7">
        <w:rPr>
          <w:rFonts w:ascii="Trebuchet MS" w:hAnsi="Trebuchet MS" w:cs="Arial"/>
          <w:sz w:val="20"/>
          <w:szCs w:val="20"/>
        </w:rPr>
        <w:t xml:space="preserve"> </w:t>
      </w:r>
      <w:r w:rsidR="00A97D8F" w:rsidRPr="002E1138">
        <w:rPr>
          <w:rFonts w:ascii="Trebuchet MS" w:hAnsi="Trebuchet MS" w:cs="Arial"/>
          <w:sz w:val="20"/>
          <w:szCs w:val="20"/>
        </w:rPr>
        <w:t>Анђелија Булатовић,</w:t>
      </w:r>
      <w:r w:rsidRPr="002E1138">
        <w:rPr>
          <w:rFonts w:ascii="Trebuchet MS" w:hAnsi="Trebuchet MS" w:cs="Arial"/>
          <w:sz w:val="20"/>
          <w:szCs w:val="20"/>
        </w:rPr>
        <w:t xml:space="preserve"> Јован Стојановић, Иван Пајор</w:t>
      </w:r>
      <w:r w:rsidRPr="002E1138">
        <w:rPr>
          <w:rFonts w:ascii="Trebuchet MS" w:hAnsi="Trebuchet MS" w:cs="Arial"/>
          <w:sz w:val="20"/>
          <w:szCs w:val="20"/>
          <w:lang w:val="en-US"/>
        </w:rPr>
        <w:t>,</w:t>
      </w:r>
      <w:r w:rsidRPr="002E1138">
        <w:rPr>
          <w:rFonts w:ascii="Trebuchet MS" w:hAnsi="Trebuchet MS" w:cs="Arial"/>
          <w:sz w:val="20"/>
          <w:szCs w:val="20"/>
        </w:rPr>
        <w:t xml:space="preserve"> Љиљана Радовић, Бојана Радовић, Смиљана Вукелић и Петар Бодрожић, чланови у проширеном саставу, Драган Бублић,</w:t>
      </w:r>
      <w:r w:rsidR="006E75A7">
        <w:rPr>
          <w:rFonts w:ascii="Trebuchet MS" w:hAnsi="Trebuchet MS" w:cs="Arial"/>
          <w:sz w:val="20"/>
          <w:szCs w:val="20"/>
        </w:rPr>
        <w:t xml:space="preserve"> </w:t>
      </w:r>
      <w:r w:rsidRPr="002E1138">
        <w:rPr>
          <w:rFonts w:ascii="Trebuchet MS" w:hAnsi="Trebuchet MS" w:cs="Arial"/>
          <w:sz w:val="20"/>
          <w:szCs w:val="20"/>
        </w:rPr>
        <w:t>Маја Спасић, Богларка Бенедек,  Никола Рељић, Сузана Мусић,</w:t>
      </w:r>
      <w:r w:rsidR="006E75A7">
        <w:rPr>
          <w:rFonts w:ascii="Trebuchet MS" w:hAnsi="Trebuchet MS" w:cs="Arial"/>
          <w:sz w:val="20"/>
          <w:szCs w:val="20"/>
        </w:rPr>
        <w:t xml:space="preserve"> </w:t>
      </w:r>
      <w:r w:rsidRPr="002E1138">
        <w:rPr>
          <w:rFonts w:ascii="Trebuchet MS" w:hAnsi="Trebuchet MS" w:cs="Arial"/>
          <w:sz w:val="20"/>
          <w:szCs w:val="20"/>
        </w:rPr>
        <w:t>Ванеса Николић, Весна Орос</w:t>
      </w:r>
      <w:r w:rsidR="006E75A7">
        <w:rPr>
          <w:rFonts w:ascii="Trebuchet MS" w:hAnsi="Trebuchet MS" w:cs="Arial"/>
          <w:sz w:val="20"/>
          <w:szCs w:val="20"/>
        </w:rPr>
        <w:t xml:space="preserve"> и</w:t>
      </w:r>
      <w:r w:rsidRPr="002E1138">
        <w:rPr>
          <w:rFonts w:ascii="Trebuchet MS" w:hAnsi="Trebuchet MS" w:cs="Arial"/>
          <w:sz w:val="20"/>
          <w:szCs w:val="20"/>
        </w:rPr>
        <w:t xml:space="preserve"> Славица Младеновић</w:t>
      </w:r>
      <w:r w:rsidRPr="002E1138">
        <w:rPr>
          <w:rFonts w:ascii="Trebuchet MS" w:hAnsi="Trebuchet MS" w:cs="Arial"/>
          <w:sz w:val="20"/>
          <w:szCs w:val="20"/>
          <w:lang w:val="en-US"/>
        </w:rPr>
        <w:t>,</w:t>
      </w:r>
      <w:r w:rsidRPr="002E1138">
        <w:rPr>
          <w:rFonts w:ascii="Trebuchet MS" w:hAnsi="Trebuchet MS" w:cs="Arial"/>
          <w:sz w:val="20"/>
          <w:szCs w:val="20"/>
        </w:rPr>
        <w:t xml:space="preserve"> заменици чланова у проширеном саставу.</w:t>
      </w:r>
    </w:p>
    <w:p w:rsidR="00D87735" w:rsidRPr="002E1138" w:rsidRDefault="00D87735" w:rsidP="00D87735">
      <w:pPr>
        <w:spacing w:after="0" w:line="240" w:lineRule="auto"/>
        <w:jc w:val="both"/>
        <w:rPr>
          <w:rFonts w:ascii="Trebuchet MS" w:hAnsi="Trebuchet MS" w:cs="Arial"/>
          <w:b/>
          <w:sz w:val="20"/>
          <w:szCs w:val="20"/>
        </w:rPr>
      </w:pPr>
      <w:r w:rsidRPr="002E1138">
        <w:rPr>
          <w:rFonts w:ascii="Trebuchet MS" w:hAnsi="Trebuchet MS" w:cs="Arial"/>
          <w:sz w:val="20"/>
          <w:szCs w:val="20"/>
        </w:rPr>
        <w:t>Поред чланова Комисије седници присуствују: Вуксан Милорад, секретар и Папуга Јелена, зам. секретара  Изборне Комисије општине Кула</w:t>
      </w:r>
      <w:r w:rsidRPr="002E1138">
        <w:rPr>
          <w:rFonts w:ascii="Trebuchet MS" w:hAnsi="Trebuchet MS" w:cs="Arial"/>
          <w:b/>
          <w:sz w:val="20"/>
          <w:szCs w:val="20"/>
        </w:rPr>
        <w:t xml:space="preserve">. </w:t>
      </w:r>
    </w:p>
    <w:p w:rsidR="00D87735" w:rsidRPr="002E1138" w:rsidRDefault="00D87735" w:rsidP="00D87735">
      <w:pPr>
        <w:tabs>
          <w:tab w:val="left" w:pos="2977"/>
        </w:tabs>
        <w:spacing w:after="0" w:line="240" w:lineRule="auto"/>
        <w:jc w:val="both"/>
        <w:rPr>
          <w:rFonts w:ascii="Trebuchet MS" w:eastAsia="Times New Roman" w:hAnsi="Trebuchet MS" w:cs="Arial"/>
          <w:bCs/>
          <w:sz w:val="20"/>
          <w:szCs w:val="20"/>
        </w:rPr>
      </w:pPr>
      <w:r w:rsidRPr="002E1138">
        <w:rPr>
          <w:rFonts w:ascii="Trebuchet MS" w:eastAsia="Times New Roman" w:hAnsi="Trebuchet MS" w:cs="Arial"/>
          <w:bCs/>
          <w:sz w:val="20"/>
          <w:szCs w:val="20"/>
        </w:rPr>
        <w:t>Одсутни су:</w:t>
      </w:r>
      <w:r w:rsidR="006E75A7">
        <w:rPr>
          <w:rFonts w:ascii="Trebuchet MS" w:eastAsia="Times New Roman" w:hAnsi="Trebuchet MS" w:cs="Arial"/>
          <w:bCs/>
          <w:sz w:val="20"/>
          <w:szCs w:val="20"/>
        </w:rPr>
        <w:t xml:space="preserve"> </w:t>
      </w:r>
      <w:r w:rsidRPr="002E1138">
        <w:rPr>
          <w:rFonts w:ascii="Trebuchet MS" w:eastAsia="Times New Roman" w:hAnsi="Trebuchet MS" w:cs="Arial"/>
          <w:bCs/>
          <w:sz w:val="20"/>
          <w:szCs w:val="20"/>
        </w:rPr>
        <w:t>Шљукић Марко</w:t>
      </w:r>
      <w:r w:rsidRPr="002E1138">
        <w:rPr>
          <w:rFonts w:ascii="Trebuchet MS" w:hAnsi="Trebuchet MS" w:cs="Arial"/>
          <w:sz w:val="20"/>
          <w:szCs w:val="20"/>
        </w:rPr>
        <w:t>,</w:t>
      </w:r>
      <w:r w:rsidR="006E75A7">
        <w:rPr>
          <w:rFonts w:ascii="Trebuchet MS" w:hAnsi="Trebuchet MS" w:cs="Arial"/>
          <w:sz w:val="20"/>
          <w:szCs w:val="20"/>
        </w:rPr>
        <w:t xml:space="preserve"> </w:t>
      </w:r>
      <w:r w:rsidR="00A97D8F" w:rsidRPr="002E1138">
        <w:rPr>
          <w:rFonts w:ascii="Trebuchet MS" w:eastAsia="Times New Roman" w:hAnsi="Trebuchet MS" w:cs="Arial"/>
          <w:bCs/>
          <w:sz w:val="20"/>
          <w:szCs w:val="20"/>
        </w:rPr>
        <w:t>Нађ Игор</w:t>
      </w:r>
      <w:r w:rsidR="00A97D8F" w:rsidRPr="002E1138">
        <w:rPr>
          <w:rFonts w:ascii="Trebuchet MS" w:hAnsi="Trebuchet MS" w:cs="Arial"/>
          <w:sz w:val="20"/>
          <w:szCs w:val="20"/>
        </w:rPr>
        <w:t>, чланови комисије у сталном саставу,</w:t>
      </w:r>
      <w:r w:rsidR="006E75A7">
        <w:rPr>
          <w:rFonts w:ascii="Trebuchet MS" w:hAnsi="Trebuchet MS" w:cs="Arial"/>
          <w:sz w:val="20"/>
          <w:szCs w:val="20"/>
        </w:rPr>
        <w:t xml:space="preserve"> </w:t>
      </w:r>
      <w:r w:rsidR="00A97D8F" w:rsidRPr="002E1138">
        <w:rPr>
          <w:rFonts w:ascii="Trebuchet MS" w:eastAsia="Times New Roman" w:hAnsi="Trebuchet MS" w:cs="Arial"/>
          <w:bCs/>
          <w:sz w:val="20"/>
          <w:szCs w:val="20"/>
        </w:rPr>
        <w:t xml:space="preserve">Лешчешен Вера и Вуловић Милић, зам. чланова у сталном саставу, </w:t>
      </w:r>
      <w:r w:rsidR="00A97D8F" w:rsidRPr="002E1138">
        <w:rPr>
          <w:rFonts w:ascii="Trebuchet MS" w:hAnsi="Trebuchet MS" w:cs="Arial"/>
          <w:sz w:val="20"/>
          <w:szCs w:val="20"/>
        </w:rPr>
        <w:t>Едита Балинт Антолин, Милан Павков</w:t>
      </w:r>
      <w:r w:rsidR="00A97D8F" w:rsidRPr="002E1138">
        <w:rPr>
          <w:rFonts w:ascii="Trebuchet MS" w:hAnsi="Trebuchet MS" w:cs="Arial"/>
          <w:sz w:val="20"/>
          <w:szCs w:val="20"/>
          <w:lang w:val="en-US"/>
        </w:rPr>
        <w:t>,</w:t>
      </w:r>
      <w:r w:rsidR="00A97D8F" w:rsidRPr="002E1138">
        <w:rPr>
          <w:rFonts w:ascii="Trebuchet MS" w:hAnsi="Trebuchet MS" w:cs="Arial"/>
          <w:sz w:val="20"/>
          <w:szCs w:val="20"/>
        </w:rPr>
        <w:t xml:space="preserve"> Сенад Куч</w:t>
      </w:r>
      <w:r w:rsidRPr="002E1138">
        <w:rPr>
          <w:rFonts w:ascii="Trebuchet MS" w:hAnsi="Trebuchet MS" w:cs="Arial"/>
          <w:sz w:val="20"/>
          <w:szCs w:val="20"/>
        </w:rPr>
        <w:t>,</w:t>
      </w:r>
      <w:r w:rsidR="006E75A7">
        <w:rPr>
          <w:rFonts w:ascii="Trebuchet MS" w:hAnsi="Trebuchet MS" w:cs="Arial"/>
          <w:sz w:val="20"/>
          <w:szCs w:val="20"/>
        </w:rPr>
        <w:t xml:space="preserve"> </w:t>
      </w:r>
      <w:r w:rsidR="00A97D8F" w:rsidRPr="002E1138">
        <w:rPr>
          <w:rFonts w:ascii="Trebuchet MS" w:hAnsi="Trebuchet MS" w:cs="Arial"/>
          <w:sz w:val="20"/>
          <w:szCs w:val="20"/>
        </w:rPr>
        <w:t>Данијела Алексин</w:t>
      </w:r>
      <w:r w:rsidR="00A97D8F" w:rsidRPr="002E1138">
        <w:rPr>
          <w:rFonts w:ascii="Trebuchet MS" w:hAnsi="Trebuchet MS" w:cs="Arial"/>
          <w:sz w:val="20"/>
          <w:szCs w:val="20"/>
          <w:lang w:val="en-US"/>
        </w:rPr>
        <w:t>,</w:t>
      </w:r>
      <w:r w:rsidRPr="002E1138">
        <w:rPr>
          <w:rFonts w:ascii="Trebuchet MS" w:hAnsi="Trebuchet MS" w:cs="Arial"/>
          <w:sz w:val="20"/>
          <w:szCs w:val="20"/>
        </w:rPr>
        <w:t xml:space="preserve"> члан</w:t>
      </w:r>
      <w:r w:rsidR="00A97D8F" w:rsidRPr="002E1138">
        <w:rPr>
          <w:rFonts w:ascii="Trebuchet MS" w:hAnsi="Trebuchet MS" w:cs="Arial"/>
          <w:sz w:val="20"/>
          <w:szCs w:val="20"/>
        </w:rPr>
        <w:t>ови</w:t>
      </w:r>
      <w:r w:rsidRPr="002E1138">
        <w:rPr>
          <w:rFonts w:ascii="Trebuchet MS" w:hAnsi="Trebuchet MS" w:cs="Arial"/>
          <w:sz w:val="20"/>
          <w:szCs w:val="20"/>
        </w:rPr>
        <w:t xml:space="preserve"> Комисије у проширеном саставу,</w:t>
      </w:r>
      <w:r w:rsidR="006E75A7">
        <w:rPr>
          <w:rFonts w:ascii="Trebuchet MS" w:hAnsi="Trebuchet MS" w:cs="Arial"/>
          <w:sz w:val="20"/>
          <w:szCs w:val="20"/>
        </w:rPr>
        <w:t xml:space="preserve"> </w:t>
      </w:r>
      <w:r w:rsidR="00A97D8F" w:rsidRPr="002E1138">
        <w:rPr>
          <w:rFonts w:ascii="Trebuchet MS" w:hAnsi="Trebuchet MS" w:cs="Arial"/>
          <w:sz w:val="20"/>
          <w:szCs w:val="20"/>
        </w:rPr>
        <w:t>Срђан Булатовић,</w:t>
      </w:r>
      <w:r w:rsidRPr="002E1138">
        <w:rPr>
          <w:rFonts w:ascii="Trebuchet MS" w:hAnsi="Trebuchet MS" w:cs="Arial"/>
          <w:sz w:val="20"/>
          <w:szCs w:val="20"/>
        </w:rPr>
        <w:t xml:space="preserve"> Јован Булатовић</w:t>
      </w:r>
      <w:r w:rsidR="006E75A7">
        <w:rPr>
          <w:rFonts w:ascii="Trebuchet MS" w:hAnsi="Trebuchet MS" w:cs="Arial"/>
          <w:sz w:val="20"/>
          <w:szCs w:val="20"/>
        </w:rPr>
        <w:t>,</w:t>
      </w:r>
      <w:r w:rsidRPr="002E1138">
        <w:rPr>
          <w:rFonts w:ascii="Trebuchet MS" w:hAnsi="Trebuchet MS" w:cs="Arial"/>
          <w:sz w:val="20"/>
          <w:szCs w:val="20"/>
        </w:rPr>
        <w:t>Јелена Рац,</w:t>
      </w:r>
      <w:r w:rsidR="006E75A7">
        <w:rPr>
          <w:rFonts w:ascii="Trebuchet MS" w:hAnsi="Trebuchet MS" w:cs="Arial"/>
          <w:sz w:val="20"/>
          <w:szCs w:val="20"/>
        </w:rPr>
        <w:t xml:space="preserve"> </w:t>
      </w:r>
      <w:r w:rsidR="00A97D8F" w:rsidRPr="002E1138">
        <w:rPr>
          <w:rFonts w:ascii="Trebuchet MS" w:hAnsi="Trebuchet MS" w:cs="Arial"/>
          <w:sz w:val="20"/>
          <w:szCs w:val="20"/>
        </w:rPr>
        <w:t>Весна Милошевић, Синиша Ханчар</w:t>
      </w:r>
      <w:r w:rsidR="006E75A7">
        <w:rPr>
          <w:rFonts w:ascii="Trebuchet MS" w:hAnsi="Trebuchet MS" w:cs="Arial"/>
          <w:sz w:val="20"/>
          <w:szCs w:val="20"/>
        </w:rPr>
        <w:t xml:space="preserve"> </w:t>
      </w:r>
      <w:r w:rsidR="00A97D8F" w:rsidRPr="002E1138">
        <w:rPr>
          <w:rFonts w:ascii="Trebuchet MS" w:hAnsi="Trebuchet MS" w:cs="Arial"/>
          <w:sz w:val="20"/>
          <w:szCs w:val="20"/>
        </w:rPr>
        <w:t>и Божо Савић</w:t>
      </w:r>
      <w:r w:rsidR="006E75A7">
        <w:rPr>
          <w:rFonts w:ascii="Trebuchet MS" w:hAnsi="Trebuchet MS" w:cs="Arial"/>
          <w:sz w:val="20"/>
          <w:szCs w:val="20"/>
        </w:rPr>
        <w:t xml:space="preserve">, </w:t>
      </w:r>
      <w:r w:rsidRPr="002E1138">
        <w:rPr>
          <w:rFonts w:ascii="Trebuchet MS" w:hAnsi="Trebuchet MS" w:cs="Arial"/>
          <w:sz w:val="20"/>
          <w:szCs w:val="20"/>
        </w:rPr>
        <w:t>зам. чланова Комисије у проширеном саставу.</w:t>
      </w:r>
    </w:p>
    <w:p w:rsidR="008858DF" w:rsidRPr="006E75A7" w:rsidRDefault="00D87735" w:rsidP="006E75A7">
      <w:pPr>
        <w:tabs>
          <w:tab w:val="left" w:pos="2977"/>
        </w:tabs>
        <w:spacing w:after="0" w:line="240" w:lineRule="auto"/>
        <w:jc w:val="both"/>
        <w:rPr>
          <w:rFonts w:ascii="Trebuchet MS" w:eastAsia="Times New Roman" w:hAnsi="Trebuchet MS" w:cs="Arial"/>
          <w:bCs/>
          <w:sz w:val="20"/>
          <w:szCs w:val="20"/>
        </w:rPr>
      </w:pPr>
      <w:r w:rsidRPr="002E1138">
        <w:rPr>
          <w:rFonts w:ascii="Trebuchet MS" w:eastAsia="Times New Roman" w:hAnsi="Trebuchet MS" w:cs="Arial"/>
          <w:bCs/>
          <w:sz w:val="20"/>
          <w:szCs w:val="20"/>
        </w:rPr>
        <w:t>Кворум чини двадесет члан</w:t>
      </w:r>
      <w:r w:rsidR="00A97D8F" w:rsidRPr="002E1138">
        <w:rPr>
          <w:rFonts w:ascii="Trebuchet MS" w:eastAsia="Times New Roman" w:hAnsi="Trebuchet MS" w:cs="Arial"/>
          <w:bCs/>
          <w:sz w:val="20"/>
          <w:szCs w:val="20"/>
        </w:rPr>
        <w:t>ова</w:t>
      </w:r>
      <w:r w:rsidRPr="002E1138">
        <w:rPr>
          <w:rFonts w:ascii="Trebuchet MS" w:eastAsia="Times New Roman" w:hAnsi="Trebuchet MS" w:cs="Arial"/>
          <w:bCs/>
          <w:sz w:val="20"/>
          <w:szCs w:val="20"/>
        </w:rPr>
        <w:t>.</w:t>
      </w:r>
    </w:p>
    <w:p w:rsidR="003F21E8" w:rsidRPr="00A8137D" w:rsidRDefault="003F21E8" w:rsidP="003F21E8">
      <w:pPr>
        <w:spacing w:after="0"/>
        <w:jc w:val="both"/>
        <w:rPr>
          <w:rFonts w:ascii="Trebuchet MS" w:hAnsi="Trebuchet MS"/>
          <w:sz w:val="20"/>
          <w:szCs w:val="20"/>
        </w:rPr>
      </w:pPr>
      <w:r w:rsidRPr="00A8137D">
        <w:rPr>
          <w:rFonts w:ascii="Trebuchet MS" w:hAnsi="Trebuchet MS"/>
          <w:sz w:val="20"/>
          <w:szCs w:val="20"/>
        </w:rPr>
        <w:t>На предлог председника комисије</w:t>
      </w:r>
      <w:r w:rsidR="00AF5AA8" w:rsidRPr="00A8137D">
        <w:rPr>
          <w:rFonts w:ascii="Trebuchet MS" w:hAnsi="Trebuchet MS"/>
          <w:sz w:val="20"/>
          <w:szCs w:val="20"/>
        </w:rPr>
        <w:t>,</w:t>
      </w:r>
      <w:r w:rsidRPr="00A8137D">
        <w:rPr>
          <w:rFonts w:ascii="Trebuchet MS" w:hAnsi="Trebuchet MS"/>
          <w:sz w:val="20"/>
          <w:szCs w:val="20"/>
        </w:rPr>
        <w:t xml:space="preserve"> а након увида у сва три примерка За</w:t>
      </w:r>
      <w:r w:rsidR="00E327B7" w:rsidRPr="00A8137D">
        <w:rPr>
          <w:rFonts w:ascii="Trebuchet MS" w:hAnsi="Trebuchet MS"/>
          <w:sz w:val="20"/>
          <w:szCs w:val="20"/>
        </w:rPr>
        <w:t xml:space="preserve">писника о раду бирачког одбора </w:t>
      </w:r>
      <w:r w:rsidRPr="00A8137D">
        <w:rPr>
          <w:rFonts w:ascii="Trebuchet MS" w:hAnsi="Trebuchet MS"/>
          <w:sz w:val="20"/>
          <w:szCs w:val="20"/>
        </w:rPr>
        <w:t>на утврђивању резултата гласања</w:t>
      </w:r>
      <w:r w:rsidR="00EC71A8" w:rsidRPr="00A8137D">
        <w:rPr>
          <w:rFonts w:ascii="Trebuchet MS" w:hAnsi="Trebuchet MS"/>
          <w:sz w:val="20"/>
          <w:szCs w:val="20"/>
        </w:rPr>
        <w:t xml:space="preserve"> на БМ 14 </w:t>
      </w:r>
      <w:r w:rsidR="00EC71A8" w:rsidRPr="002E1138">
        <w:rPr>
          <w:rFonts w:ascii="Trebuchet MS" w:hAnsi="Trebuchet MS"/>
          <w:sz w:val="20"/>
          <w:szCs w:val="20"/>
        </w:rPr>
        <w:t>у Кули</w:t>
      </w:r>
      <w:r w:rsidR="00284BD9" w:rsidRPr="002E1138">
        <w:rPr>
          <w:rFonts w:ascii="Trebuchet MS" w:hAnsi="Trebuchet MS"/>
          <w:sz w:val="20"/>
          <w:szCs w:val="20"/>
        </w:rPr>
        <w:t xml:space="preserve"> (</w:t>
      </w:r>
      <w:r w:rsidR="00284BD9" w:rsidRPr="002E1138">
        <w:rPr>
          <w:rFonts w:ascii="Trebuchet MS" w:hAnsi="Trebuchet MS" w:cs="Arial"/>
          <w:sz w:val="20"/>
          <w:szCs w:val="20"/>
        </w:rPr>
        <w:t>на српском језику и писму и језицима који су у службеној употреби у општини Кула (мађарски и русински) и њиховим писмима)</w:t>
      </w:r>
      <w:r w:rsidR="00866887" w:rsidRPr="002E1138">
        <w:rPr>
          <w:rFonts w:ascii="Trebuchet MS" w:hAnsi="Trebuchet MS"/>
          <w:sz w:val="20"/>
          <w:szCs w:val="20"/>
        </w:rPr>
        <w:t>, К</w:t>
      </w:r>
      <w:r w:rsidR="00EC71A8" w:rsidRPr="002E1138">
        <w:rPr>
          <w:rFonts w:ascii="Trebuchet MS" w:hAnsi="Trebuchet MS"/>
          <w:sz w:val="20"/>
          <w:szCs w:val="20"/>
        </w:rPr>
        <w:t xml:space="preserve">омисија је већином </w:t>
      </w:r>
      <w:r w:rsidR="00EC71A8" w:rsidRPr="002E1138">
        <w:rPr>
          <w:rFonts w:ascii="Trebuchet MS" w:hAnsi="Trebuchet MS"/>
          <w:sz w:val="20"/>
          <w:szCs w:val="20"/>
        </w:rPr>
        <w:lastRenderedPageBreak/>
        <w:t xml:space="preserve">гласова </w:t>
      </w:r>
      <w:r w:rsidR="002E1138" w:rsidRPr="002E1138">
        <w:rPr>
          <w:rFonts w:ascii="Trebuchet MS" w:hAnsi="Trebuchet MS"/>
          <w:sz w:val="20"/>
          <w:szCs w:val="20"/>
        </w:rPr>
        <w:t xml:space="preserve"> ( 19 гласова „за“ и 1 глас „уздржан“ ) </w:t>
      </w:r>
      <w:r w:rsidR="00EC71A8" w:rsidRPr="002E1138">
        <w:rPr>
          <w:rFonts w:ascii="Trebuchet MS" w:hAnsi="Trebuchet MS"/>
          <w:sz w:val="20"/>
          <w:szCs w:val="20"/>
        </w:rPr>
        <w:t xml:space="preserve">донела одлуку да се </w:t>
      </w:r>
      <w:r w:rsidR="00AF5AA8" w:rsidRPr="002E1138">
        <w:rPr>
          <w:rFonts w:ascii="Trebuchet MS" w:hAnsi="Trebuchet MS"/>
          <w:sz w:val="20"/>
          <w:szCs w:val="20"/>
        </w:rPr>
        <w:t xml:space="preserve">на </w:t>
      </w:r>
      <w:r w:rsidR="00AE082B" w:rsidRPr="002E1138">
        <w:rPr>
          <w:rFonts w:ascii="Trebuchet MS" w:hAnsi="Trebuchet MS"/>
          <w:sz w:val="20"/>
          <w:szCs w:val="20"/>
        </w:rPr>
        <w:t>БМ бр.</w:t>
      </w:r>
      <w:r w:rsidR="007053F9" w:rsidRPr="002E1138">
        <w:rPr>
          <w:rFonts w:ascii="Trebuchet MS" w:hAnsi="Trebuchet MS"/>
          <w:sz w:val="20"/>
          <w:szCs w:val="20"/>
        </w:rPr>
        <w:t xml:space="preserve"> 14 </w:t>
      </w:r>
      <w:r w:rsidR="00284BD9" w:rsidRPr="002E1138">
        <w:rPr>
          <w:rFonts w:ascii="Trebuchet MS" w:eastAsia="Times New Roman" w:hAnsi="Trebuchet MS" w:cs="Arial"/>
          <w:sz w:val="20"/>
          <w:szCs w:val="20"/>
        </w:rPr>
        <w:t>МАЂАРСКИ</w:t>
      </w:r>
      <w:r w:rsidR="00284BD9" w:rsidRPr="00A8137D">
        <w:rPr>
          <w:rFonts w:ascii="Trebuchet MS" w:eastAsia="Times New Roman" w:hAnsi="Trebuchet MS" w:cs="Arial"/>
          <w:sz w:val="20"/>
          <w:szCs w:val="20"/>
        </w:rPr>
        <w:t xml:space="preserve"> КУЛТУРНИ ЦЕНТАР "НЕПКЕР" - ВЕЛИКА САЛА</w:t>
      </w:r>
      <w:r w:rsidR="006E75A7">
        <w:rPr>
          <w:rFonts w:ascii="Trebuchet MS" w:eastAsia="Times New Roman" w:hAnsi="Trebuchet MS" w:cs="Arial"/>
          <w:sz w:val="20"/>
          <w:szCs w:val="20"/>
        </w:rPr>
        <w:t>,</w:t>
      </w:r>
      <w:r w:rsidR="00284BD9" w:rsidRPr="00A8137D">
        <w:rPr>
          <w:rFonts w:ascii="Trebuchet MS" w:hAnsi="Trebuchet MS"/>
          <w:sz w:val="20"/>
          <w:szCs w:val="20"/>
        </w:rPr>
        <w:t xml:space="preserve"> </w:t>
      </w:r>
      <w:r w:rsidR="006E75A7">
        <w:rPr>
          <w:rFonts w:ascii="Trebuchet MS" w:hAnsi="Trebuchet MS"/>
          <w:sz w:val="20"/>
          <w:szCs w:val="20"/>
        </w:rPr>
        <w:t>Кула, Јосипа Крамера</w:t>
      </w:r>
      <w:r w:rsidR="00284BD9" w:rsidRPr="00A8137D">
        <w:rPr>
          <w:rFonts w:ascii="Trebuchet MS" w:eastAsia="Times New Roman" w:hAnsi="Trebuchet MS" w:cs="Arial"/>
          <w:sz w:val="20"/>
          <w:szCs w:val="20"/>
        </w:rPr>
        <w:t xml:space="preserve"> </w:t>
      </w:r>
      <w:r w:rsidR="006E75A7">
        <w:rPr>
          <w:rFonts w:ascii="Trebuchet MS" w:eastAsia="Times New Roman" w:hAnsi="Trebuchet MS" w:cs="Arial"/>
          <w:sz w:val="20"/>
          <w:szCs w:val="20"/>
        </w:rPr>
        <w:t>бр</w:t>
      </w:r>
      <w:r w:rsidR="00284BD9" w:rsidRPr="00A8137D">
        <w:rPr>
          <w:rFonts w:ascii="Trebuchet MS" w:eastAsia="Times New Roman" w:hAnsi="Trebuchet MS" w:cs="Arial"/>
          <w:sz w:val="20"/>
          <w:szCs w:val="20"/>
        </w:rPr>
        <w:t xml:space="preserve">. 45 </w:t>
      </w:r>
      <w:r w:rsidR="007053F9" w:rsidRPr="00A8137D">
        <w:rPr>
          <w:rFonts w:ascii="Trebuchet MS" w:hAnsi="Trebuchet MS"/>
          <w:sz w:val="20"/>
          <w:szCs w:val="20"/>
        </w:rPr>
        <w:t>не могу утврдити резултати гласања.</w:t>
      </w:r>
    </w:p>
    <w:p w:rsidR="007053F9" w:rsidRPr="00A8137D" w:rsidRDefault="007053F9" w:rsidP="007053F9">
      <w:pPr>
        <w:spacing w:after="0"/>
        <w:jc w:val="both"/>
        <w:rPr>
          <w:rFonts w:ascii="Trebuchet MS" w:hAnsi="Trebuchet MS"/>
          <w:sz w:val="20"/>
          <w:szCs w:val="20"/>
        </w:rPr>
      </w:pPr>
      <w:r w:rsidRPr="00A8137D">
        <w:rPr>
          <w:rFonts w:ascii="Trebuchet MS" w:hAnsi="Trebuchet MS"/>
          <w:sz w:val="20"/>
          <w:szCs w:val="20"/>
        </w:rPr>
        <w:t>Сек</w:t>
      </w:r>
      <w:r w:rsidR="00866887" w:rsidRPr="00A8137D">
        <w:rPr>
          <w:rFonts w:ascii="Trebuchet MS" w:hAnsi="Trebuchet MS"/>
          <w:sz w:val="20"/>
          <w:szCs w:val="20"/>
        </w:rPr>
        <w:t>ретар К</w:t>
      </w:r>
      <w:r w:rsidR="003F21E8" w:rsidRPr="00A8137D">
        <w:rPr>
          <w:rFonts w:ascii="Trebuchet MS" w:hAnsi="Trebuchet MS"/>
          <w:sz w:val="20"/>
          <w:szCs w:val="20"/>
        </w:rPr>
        <w:t xml:space="preserve">омисије је </w:t>
      </w:r>
      <w:r w:rsidRPr="00A8137D">
        <w:rPr>
          <w:rFonts w:ascii="Trebuchet MS" w:hAnsi="Trebuchet MS"/>
          <w:sz w:val="20"/>
          <w:szCs w:val="20"/>
        </w:rPr>
        <w:t xml:space="preserve">припремио  писмени отправак Решења о констатацији да се на </w:t>
      </w:r>
      <w:r w:rsidR="00AE082B" w:rsidRPr="00A8137D">
        <w:rPr>
          <w:rFonts w:ascii="Trebuchet MS" w:hAnsi="Trebuchet MS"/>
          <w:sz w:val="20"/>
          <w:szCs w:val="20"/>
        </w:rPr>
        <w:t>БМ</w:t>
      </w:r>
      <w:r w:rsidRPr="00A8137D">
        <w:rPr>
          <w:rFonts w:ascii="Trebuchet MS" w:hAnsi="Trebuchet MS"/>
          <w:sz w:val="20"/>
          <w:szCs w:val="20"/>
        </w:rPr>
        <w:t xml:space="preserve"> бр. 14 не </w:t>
      </w:r>
      <w:r w:rsidR="00E327B7" w:rsidRPr="00A8137D">
        <w:rPr>
          <w:rFonts w:ascii="Trebuchet MS" w:hAnsi="Trebuchet MS"/>
          <w:sz w:val="20"/>
          <w:szCs w:val="20"/>
        </w:rPr>
        <w:t>могу утврдити резултати гласања</w:t>
      </w:r>
      <w:r w:rsidR="002E1138">
        <w:rPr>
          <w:rFonts w:ascii="Trebuchet MS" w:hAnsi="Trebuchet MS"/>
          <w:sz w:val="20"/>
          <w:szCs w:val="20"/>
        </w:rPr>
        <w:t>, које је председница ставила</w:t>
      </w:r>
      <w:r w:rsidRPr="00A8137D">
        <w:rPr>
          <w:rFonts w:ascii="Trebuchet MS" w:hAnsi="Trebuchet MS"/>
          <w:sz w:val="20"/>
          <w:szCs w:val="20"/>
        </w:rPr>
        <w:t xml:space="preserve"> на гласање. </w:t>
      </w:r>
    </w:p>
    <w:p w:rsidR="003F21E8" w:rsidRPr="00A8137D" w:rsidRDefault="002E1138" w:rsidP="003F21E8">
      <w:pPr>
        <w:spacing w:after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Председница</w:t>
      </w:r>
      <w:r w:rsidR="007053F9" w:rsidRPr="00A8137D">
        <w:rPr>
          <w:rFonts w:ascii="Trebuchet MS" w:hAnsi="Trebuchet MS"/>
          <w:sz w:val="20"/>
          <w:szCs w:val="20"/>
        </w:rPr>
        <w:t xml:space="preserve"> је </w:t>
      </w:r>
      <w:r w:rsidR="00284BD9" w:rsidRPr="00A8137D">
        <w:rPr>
          <w:rFonts w:ascii="Trebuchet MS" w:hAnsi="Trebuchet MS"/>
          <w:sz w:val="20"/>
          <w:szCs w:val="20"/>
        </w:rPr>
        <w:t xml:space="preserve">након гласања </w:t>
      </w:r>
      <w:r w:rsidR="006E75A7">
        <w:rPr>
          <w:rFonts w:ascii="Trebuchet MS" w:hAnsi="Trebuchet MS"/>
          <w:sz w:val="20"/>
          <w:szCs w:val="20"/>
        </w:rPr>
        <w:t>констатовала</w:t>
      </w:r>
      <w:r w:rsidR="00866887" w:rsidRPr="00A8137D">
        <w:rPr>
          <w:rFonts w:ascii="Trebuchet MS" w:hAnsi="Trebuchet MS"/>
          <w:sz w:val="20"/>
          <w:szCs w:val="20"/>
        </w:rPr>
        <w:t xml:space="preserve"> да је К</w:t>
      </w:r>
      <w:r w:rsidR="007053F9" w:rsidRPr="00A8137D">
        <w:rPr>
          <w:rFonts w:ascii="Trebuchet MS" w:hAnsi="Trebuchet MS"/>
          <w:sz w:val="20"/>
          <w:szCs w:val="20"/>
        </w:rPr>
        <w:t xml:space="preserve">омисија једногласно </w:t>
      </w:r>
      <w:r w:rsidR="00866887" w:rsidRPr="00A8137D">
        <w:rPr>
          <w:rFonts w:ascii="Trebuchet MS" w:hAnsi="Trebuchet MS"/>
          <w:sz w:val="20"/>
          <w:szCs w:val="20"/>
        </w:rPr>
        <w:t>(</w:t>
      </w:r>
      <w:r w:rsidR="007053F9" w:rsidRPr="00A8137D">
        <w:rPr>
          <w:rFonts w:ascii="Trebuchet MS" w:hAnsi="Trebuchet MS"/>
          <w:sz w:val="20"/>
          <w:szCs w:val="20"/>
        </w:rPr>
        <w:t>са 20 гласова „за“</w:t>
      </w:r>
      <w:r w:rsidR="00866887" w:rsidRPr="00A8137D">
        <w:rPr>
          <w:rFonts w:ascii="Trebuchet MS" w:hAnsi="Trebuchet MS"/>
          <w:sz w:val="20"/>
          <w:szCs w:val="20"/>
        </w:rPr>
        <w:t>)</w:t>
      </w:r>
      <w:r w:rsidR="007053F9" w:rsidRPr="00A8137D">
        <w:rPr>
          <w:rFonts w:ascii="Trebuchet MS" w:hAnsi="Trebuchet MS"/>
          <w:sz w:val="20"/>
          <w:szCs w:val="20"/>
        </w:rPr>
        <w:t xml:space="preserve"> донела Решење којим се констатује да се резултати гласања на изборима за народне посланике одржаним 25. </w:t>
      </w:r>
      <w:r w:rsidR="00AF5AA8" w:rsidRPr="00A8137D">
        <w:rPr>
          <w:rFonts w:ascii="Trebuchet MS" w:hAnsi="Trebuchet MS"/>
          <w:sz w:val="20"/>
          <w:szCs w:val="20"/>
        </w:rPr>
        <w:t>о</w:t>
      </w:r>
      <w:r w:rsidR="007053F9" w:rsidRPr="00A8137D">
        <w:rPr>
          <w:rFonts w:ascii="Trebuchet MS" w:hAnsi="Trebuchet MS"/>
          <w:sz w:val="20"/>
          <w:szCs w:val="20"/>
        </w:rPr>
        <w:t xml:space="preserve">ктобра 2026. </w:t>
      </w:r>
      <w:r w:rsidR="00AF5AA8" w:rsidRPr="00A8137D">
        <w:rPr>
          <w:rFonts w:ascii="Trebuchet MS" w:hAnsi="Trebuchet MS"/>
          <w:sz w:val="20"/>
          <w:szCs w:val="20"/>
        </w:rPr>
        <w:t>г</w:t>
      </w:r>
      <w:r w:rsidR="007053F9" w:rsidRPr="00A8137D">
        <w:rPr>
          <w:rFonts w:ascii="Trebuchet MS" w:hAnsi="Trebuchet MS"/>
          <w:sz w:val="20"/>
          <w:szCs w:val="20"/>
        </w:rPr>
        <w:t>одине,</w:t>
      </w:r>
      <w:r w:rsidR="00866887" w:rsidRPr="00A8137D">
        <w:rPr>
          <w:rFonts w:ascii="Trebuchet MS" w:hAnsi="Trebuchet MS"/>
          <w:sz w:val="20"/>
          <w:szCs w:val="20"/>
        </w:rPr>
        <w:t xml:space="preserve"> не могу утврдити на БМ </w:t>
      </w:r>
      <w:r w:rsidR="00AE082B" w:rsidRPr="00A8137D">
        <w:rPr>
          <w:rFonts w:ascii="Trebuchet MS" w:hAnsi="Trebuchet MS"/>
          <w:sz w:val="20"/>
          <w:szCs w:val="20"/>
        </w:rPr>
        <w:t xml:space="preserve">бр. </w:t>
      </w:r>
      <w:r w:rsidR="00866887" w:rsidRPr="00A8137D">
        <w:rPr>
          <w:rFonts w:ascii="Trebuchet MS" w:hAnsi="Trebuchet MS"/>
          <w:sz w:val="20"/>
          <w:szCs w:val="20"/>
        </w:rPr>
        <w:t>14</w:t>
      </w:r>
      <w:r w:rsidR="006E75A7">
        <w:rPr>
          <w:rFonts w:ascii="Trebuchet MS" w:hAnsi="Trebuchet MS"/>
          <w:sz w:val="20"/>
          <w:szCs w:val="20"/>
        </w:rPr>
        <w:t xml:space="preserve"> </w:t>
      </w:r>
      <w:r w:rsidR="00E327B7" w:rsidRPr="00A8137D">
        <w:rPr>
          <w:rFonts w:ascii="Trebuchet MS" w:eastAsia="Times New Roman" w:hAnsi="Trebuchet MS" w:cs="Arial"/>
          <w:sz w:val="20"/>
          <w:szCs w:val="20"/>
        </w:rPr>
        <w:t>МАЂАРСКИ КУЛТУРНИ ЦЕНТАР "НЕПКЕР" - ВЕЛИКА САЛА</w:t>
      </w:r>
      <w:r w:rsidR="00866887" w:rsidRPr="00A8137D">
        <w:rPr>
          <w:rFonts w:ascii="Trebuchet MS" w:eastAsia="Times New Roman" w:hAnsi="Trebuchet MS" w:cs="Arial"/>
          <w:sz w:val="20"/>
          <w:szCs w:val="20"/>
        </w:rPr>
        <w:t>,</w:t>
      </w:r>
      <w:r w:rsidR="00E327B7" w:rsidRPr="00A8137D">
        <w:rPr>
          <w:rFonts w:ascii="Trebuchet MS" w:hAnsi="Trebuchet MS"/>
          <w:sz w:val="20"/>
          <w:szCs w:val="20"/>
        </w:rPr>
        <w:t xml:space="preserve"> </w:t>
      </w:r>
      <w:r w:rsidR="006E75A7">
        <w:rPr>
          <w:rFonts w:ascii="Trebuchet MS" w:hAnsi="Trebuchet MS"/>
          <w:sz w:val="20"/>
          <w:szCs w:val="20"/>
        </w:rPr>
        <w:t>Кула</w:t>
      </w:r>
      <w:r w:rsidR="007053F9" w:rsidRPr="00A8137D">
        <w:rPr>
          <w:rFonts w:ascii="Trebuchet MS" w:hAnsi="Trebuchet MS"/>
          <w:sz w:val="20"/>
          <w:szCs w:val="20"/>
        </w:rPr>
        <w:t xml:space="preserve">, </w:t>
      </w:r>
      <w:r w:rsidR="00E327B7" w:rsidRPr="00A8137D">
        <w:rPr>
          <w:rFonts w:ascii="Trebuchet MS" w:eastAsia="Times New Roman" w:hAnsi="Trebuchet MS" w:cs="Arial"/>
          <w:sz w:val="20"/>
          <w:szCs w:val="20"/>
        </w:rPr>
        <w:t>Ј</w:t>
      </w:r>
      <w:r w:rsidR="006E75A7">
        <w:rPr>
          <w:rFonts w:ascii="Trebuchet MS" w:eastAsia="Times New Roman" w:hAnsi="Trebuchet MS" w:cs="Arial"/>
          <w:sz w:val="20"/>
          <w:szCs w:val="20"/>
        </w:rPr>
        <w:t>осипа</w:t>
      </w:r>
      <w:r w:rsidR="00E327B7" w:rsidRPr="00A8137D">
        <w:rPr>
          <w:rFonts w:ascii="Trebuchet MS" w:eastAsia="Times New Roman" w:hAnsi="Trebuchet MS" w:cs="Arial"/>
          <w:sz w:val="20"/>
          <w:szCs w:val="20"/>
        </w:rPr>
        <w:t xml:space="preserve"> К</w:t>
      </w:r>
      <w:r w:rsidR="006E75A7">
        <w:rPr>
          <w:rFonts w:ascii="Trebuchet MS" w:eastAsia="Times New Roman" w:hAnsi="Trebuchet MS" w:cs="Arial"/>
          <w:sz w:val="20"/>
          <w:szCs w:val="20"/>
        </w:rPr>
        <w:t>рамера</w:t>
      </w:r>
      <w:r w:rsidR="00E327B7" w:rsidRPr="00A8137D">
        <w:rPr>
          <w:rFonts w:ascii="Trebuchet MS" w:eastAsia="Times New Roman" w:hAnsi="Trebuchet MS" w:cs="Arial"/>
          <w:sz w:val="20"/>
          <w:szCs w:val="20"/>
        </w:rPr>
        <w:t xml:space="preserve"> </w:t>
      </w:r>
      <w:r w:rsidR="006E75A7">
        <w:rPr>
          <w:rFonts w:ascii="Trebuchet MS" w:eastAsia="Times New Roman" w:hAnsi="Trebuchet MS" w:cs="Arial"/>
          <w:sz w:val="20"/>
          <w:szCs w:val="20"/>
        </w:rPr>
        <w:t>бр</w:t>
      </w:r>
      <w:r w:rsidR="00E327B7" w:rsidRPr="00A8137D">
        <w:rPr>
          <w:rFonts w:ascii="Trebuchet MS" w:eastAsia="Times New Roman" w:hAnsi="Trebuchet MS" w:cs="Arial"/>
          <w:sz w:val="20"/>
          <w:szCs w:val="20"/>
        </w:rPr>
        <w:t>. 45</w:t>
      </w:r>
      <w:r w:rsidR="00AF5AA8" w:rsidRPr="00A8137D">
        <w:rPr>
          <w:rFonts w:ascii="Trebuchet MS" w:hAnsi="Trebuchet MS"/>
          <w:sz w:val="20"/>
          <w:szCs w:val="20"/>
        </w:rPr>
        <w:t>, које ће се објавити на сајту РИК-а</w:t>
      </w:r>
      <w:r w:rsidR="007053F9" w:rsidRPr="00A8137D">
        <w:rPr>
          <w:rFonts w:ascii="Trebuchet MS" w:hAnsi="Trebuchet MS"/>
          <w:sz w:val="20"/>
          <w:szCs w:val="20"/>
        </w:rPr>
        <w:t>.</w:t>
      </w:r>
    </w:p>
    <w:p w:rsidR="00E327B7" w:rsidRPr="00A8137D" w:rsidRDefault="00AF5AA8" w:rsidP="003F21E8">
      <w:pPr>
        <w:spacing w:after="0"/>
        <w:jc w:val="both"/>
        <w:rPr>
          <w:rFonts w:ascii="Trebuchet MS" w:hAnsi="Trebuchet MS"/>
          <w:sz w:val="20"/>
          <w:szCs w:val="20"/>
        </w:rPr>
      </w:pPr>
      <w:r w:rsidRPr="00A8137D">
        <w:rPr>
          <w:rFonts w:ascii="Trebuchet MS" w:hAnsi="Trebuchet MS"/>
          <w:sz w:val="20"/>
          <w:szCs w:val="20"/>
        </w:rPr>
        <w:t>С</w:t>
      </w:r>
      <w:r w:rsidR="003F21E8" w:rsidRPr="00A8137D">
        <w:rPr>
          <w:rFonts w:ascii="Trebuchet MS" w:hAnsi="Trebuchet MS"/>
          <w:sz w:val="20"/>
          <w:szCs w:val="20"/>
        </w:rPr>
        <w:t xml:space="preserve">татистичари </w:t>
      </w:r>
      <w:r w:rsidRPr="00A8137D">
        <w:rPr>
          <w:rFonts w:ascii="Trebuchet MS" w:hAnsi="Trebuchet MS"/>
          <w:sz w:val="20"/>
          <w:szCs w:val="20"/>
        </w:rPr>
        <w:t xml:space="preserve">су </w:t>
      </w:r>
      <w:r w:rsidR="00866887" w:rsidRPr="00A8137D">
        <w:rPr>
          <w:rFonts w:ascii="Trebuchet MS" w:hAnsi="Trebuchet MS"/>
          <w:sz w:val="20"/>
          <w:szCs w:val="20"/>
        </w:rPr>
        <w:t>прихватили</w:t>
      </w:r>
      <w:r w:rsidRPr="00A8137D">
        <w:rPr>
          <w:rFonts w:ascii="Trebuchet MS" w:hAnsi="Trebuchet MS"/>
          <w:sz w:val="20"/>
          <w:szCs w:val="20"/>
        </w:rPr>
        <w:t xml:space="preserve"> Ре</w:t>
      </w:r>
      <w:r w:rsidR="00866887" w:rsidRPr="00A8137D">
        <w:rPr>
          <w:rFonts w:ascii="Trebuchet MS" w:hAnsi="Trebuchet MS"/>
          <w:sz w:val="20"/>
          <w:szCs w:val="20"/>
        </w:rPr>
        <w:t>шење</w:t>
      </w:r>
      <w:r w:rsidR="00E327B7" w:rsidRPr="00A8137D">
        <w:rPr>
          <w:rFonts w:ascii="Trebuchet MS" w:hAnsi="Trebuchet MS"/>
          <w:sz w:val="20"/>
          <w:szCs w:val="20"/>
        </w:rPr>
        <w:t xml:space="preserve"> и на основу извештаја са</w:t>
      </w:r>
      <w:r w:rsidR="00D65309" w:rsidRPr="00A8137D">
        <w:rPr>
          <w:rFonts w:ascii="Trebuchet MS" w:hAnsi="Trebuchet MS"/>
          <w:sz w:val="20"/>
          <w:szCs w:val="20"/>
        </w:rPr>
        <w:t xml:space="preserve"> обрађених </w:t>
      </w:r>
      <w:r w:rsidRPr="00A8137D">
        <w:rPr>
          <w:rFonts w:ascii="Trebuchet MS" w:hAnsi="Trebuchet MS"/>
          <w:sz w:val="20"/>
          <w:szCs w:val="20"/>
        </w:rPr>
        <w:t xml:space="preserve">39 </w:t>
      </w:r>
      <w:r w:rsidR="00D65309" w:rsidRPr="00A8137D">
        <w:rPr>
          <w:rFonts w:ascii="Trebuchet MS" w:hAnsi="Trebuchet MS"/>
          <w:sz w:val="20"/>
          <w:szCs w:val="20"/>
        </w:rPr>
        <w:t xml:space="preserve">бирачких места </w:t>
      </w:r>
      <w:r w:rsidR="006E75A7">
        <w:rPr>
          <w:rFonts w:ascii="Trebuchet MS" w:hAnsi="Trebuchet MS"/>
          <w:sz w:val="20"/>
          <w:szCs w:val="20"/>
        </w:rPr>
        <w:t xml:space="preserve"> у општини Кула </w:t>
      </w:r>
      <w:r w:rsidRPr="00A8137D">
        <w:rPr>
          <w:rFonts w:ascii="Trebuchet MS" w:hAnsi="Trebuchet MS"/>
          <w:sz w:val="20"/>
          <w:szCs w:val="20"/>
        </w:rPr>
        <w:t>сачинили образац</w:t>
      </w:r>
      <w:r w:rsidR="00D65309" w:rsidRPr="00A8137D">
        <w:rPr>
          <w:rFonts w:ascii="Trebuchet MS" w:hAnsi="Trebuchet MS"/>
          <w:sz w:val="20"/>
          <w:szCs w:val="20"/>
        </w:rPr>
        <w:t>:</w:t>
      </w:r>
      <w:r w:rsidRPr="00A8137D">
        <w:rPr>
          <w:rFonts w:ascii="Trebuchet MS" w:hAnsi="Trebuchet MS"/>
          <w:sz w:val="20"/>
          <w:szCs w:val="20"/>
        </w:rPr>
        <w:t xml:space="preserve"> Резултати парламентарних избора одржаних 25. октобра 2026. године – Привремени резултати обрађени 26.10.2026. </w:t>
      </w:r>
      <w:proofErr w:type="spellStart"/>
      <w:r w:rsidRPr="00A8137D">
        <w:rPr>
          <w:rFonts w:ascii="Trebuchet MS" w:hAnsi="Trebuchet MS"/>
          <w:sz w:val="20"/>
          <w:szCs w:val="20"/>
        </w:rPr>
        <w:t>године</w:t>
      </w:r>
      <w:proofErr w:type="spellEnd"/>
      <w:r w:rsidRPr="00A8137D">
        <w:rPr>
          <w:rFonts w:ascii="Trebuchet MS" w:hAnsi="Trebuchet MS"/>
          <w:sz w:val="20"/>
          <w:szCs w:val="20"/>
        </w:rPr>
        <w:t xml:space="preserve"> у 5:03 </w:t>
      </w:r>
      <w:proofErr w:type="spellStart"/>
      <w:r w:rsidRPr="00A8137D">
        <w:rPr>
          <w:rFonts w:ascii="Trebuchet MS" w:hAnsi="Trebuchet MS"/>
          <w:sz w:val="20"/>
          <w:szCs w:val="20"/>
        </w:rPr>
        <w:t>часова</w:t>
      </w:r>
      <w:proofErr w:type="spellEnd"/>
      <w:r w:rsidR="00B716A1" w:rsidRPr="00A8137D">
        <w:rPr>
          <w:rFonts w:ascii="Trebuchet MS" w:hAnsi="Trebuchet MS"/>
          <w:sz w:val="20"/>
          <w:szCs w:val="20"/>
        </w:rPr>
        <w:t>,</w:t>
      </w:r>
      <w:r w:rsidR="00E55BAD">
        <w:rPr>
          <w:rFonts w:ascii="Trebuchet MS" w:hAnsi="Trebuchet MS"/>
          <w:sz w:val="20"/>
          <w:szCs w:val="20"/>
        </w:rPr>
        <w:t xml:space="preserve"> </w:t>
      </w:r>
      <w:proofErr w:type="spellStart"/>
      <w:r w:rsidRPr="00A8137D">
        <w:rPr>
          <w:rFonts w:ascii="Trebuchet MS" w:hAnsi="Trebuchet MS"/>
          <w:sz w:val="20"/>
          <w:szCs w:val="20"/>
        </w:rPr>
        <w:t>које</w:t>
      </w:r>
      <w:proofErr w:type="spellEnd"/>
      <w:r w:rsidRPr="00A8137D">
        <w:rPr>
          <w:rFonts w:ascii="Trebuchet MS" w:hAnsi="Trebuchet MS"/>
          <w:sz w:val="20"/>
          <w:szCs w:val="20"/>
        </w:rPr>
        <w:t xml:space="preserve"> </w:t>
      </w:r>
      <w:proofErr w:type="spellStart"/>
      <w:r w:rsidRPr="00A8137D">
        <w:rPr>
          <w:rFonts w:ascii="Trebuchet MS" w:hAnsi="Trebuchet MS"/>
          <w:sz w:val="20"/>
          <w:szCs w:val="20"/>
        </w:rPr>
        <w:t>је</w:t>
      </w:r>
      <w:proofErr w:type="spellEnd"/>
      <w:r w:rsidRPr="00A8137D">
        <w:rPr>
          <w:rFonts w:ascii="Trebuchet MS" w:hAnsi="Trebuchet MS"/>
          <w:sz w:val="20"/>
          <w:szCs w:val="20"/>
        </w:rPr>
        <w:t xml:space="preserve"> </w:t>
      </w:r>
      <w:proofErr w:type="spellStart"/>
      <w:r w:rsidRPr="00A8137D">
        <w:rPr>
          <w:rFonts w:ascii="Trebuchet MS" w:hAnsi="Trebuchet MS"/>
          <w:sz w:val="20"/>
          <w:szCs w:val="20"/>
        </w:rPr>
        <w:t>Комисија</w:t>
      </w:r>
      <w:proofErr w:type="spellEnd"/>
      <w:r w:rsidRPr="00A8137D">
        <w:rPr>
          <w:rFonts w:ascii="Trebuchet MS" w:hAnsi="Trebuchet MS"/>
          <w:sz w:val="20"/>
          <w:szCs w:val="20"/>
        </w:rPr>
        <w:t xml:space="preserve"> </w:t>
      </w:r>
      <w:proofErr w:type="spellStart"/>
      <w:r w:rsidR="00B716A1" w:rsidRPr="00A8137D">
        <w:rPr>
          <w:rFonts w:ascii="Trebuchet MS" w:hAnsi="Trebuchet MS"/>
          <w:sz w:val="20"/>
          <w:szCs w:val="20"/>
        </w:rPr>
        <w:t>без</w:t>
      </w:r>
      <w:proofErr w:type="spellEnd"/>
      <w:r w:rsidR="00B716A1" w:rsidRPr="00A8137D">
        <w:rPr>
          <w:rFonts w:ascii="Trebuchet MS" w:hAnsi="Trebuchet MS"/>
          <w:sz w:val="20"/>
          <w:szCs w:val="20"/>
        </w:rPr>
        <w:t xml:space="preserve"> </w:t>
      </w:r>
      <w:proofErr w:type="spellStart"/>
      <w:r w:rsidR="00B716A1" w:rsidRPr="00A8137D">
        <w:rPr>
          <w:rFonts w:ascii="Trebuchet MS" w:hAnsi="Trebuchet MS"/>
          <w:sz w:val="20"/>
          <w:szCs w:val="20"/>
        </w:rPr>
        <w:t>расправе</w:t>
      </w:r>
      <w:proofErr w:type="spellEnd"/>
      <w:r w:rsidR="00B716A1" w:rsidRPr="00A8137D">
        <w:rPr>
          <w:rFonts w:ascii="Trebuchet MS" w:hAnsi="Trebuchet MS"/>
          <w:sz w:val="20"/>
          <w:szCs w:val="20"/>
        </w:rPr>
        <w:t xml:space="preserve">, </w:t>
      </w:r>
      <w:r w:rsidRPr="00A8137D">
        <w:rPr>
          <w:rFonts w:ascii="Trebuchet MS" w:hAnsi="Trebuchet MS"/>
          <w:sz w:val="20"/>
          <w:szCs w:val="20"/>
        </w:rPr>
        <w:t xml:space="preserve">једногласно прихватила </w:t>
      </w:r>
      <w:r w:rsidR="00866887" w:rsidRPr="00A8137D">
        <w:rPr>
          <w:rFonts w:ascii="Trebuchet MS" w:hAnsi="Trebuchet MS"/>
          <w:sz w:val="20"/>
          <w:szCs w:val="20"/>
        </w:rPr>
        <w:t>(</w:t>
      </w:r>
      <w:r w:rsidRPr="00A8137D">
        <w:rPr>
          <w:rFonts w:ascii="Trebuchet MS" w:hAnsi="Trebuchet MS"/>
          <w:sz w:val="20"/>
          <w:szCs w:val="20"/>
        </w:rPr>
        <w:t>са 20 гласова „</w:t>
      </w:r>
      <w:proofErr w:type="gramStart"/>
      <w:r w:rsidRPr="00A8137D">
        <w:rPr>
          <w:rFonts w:ascii="Trebuchet MS" w:hAnsi="Trebuchet MS"/>
          <w:sz w:val="20"/>
          <w:szCs w:val="20"/>
        </w:rPr>
        <w:t>за“</w:t>
      </w:r>
      <w:proofErr w:type="gramEnd"/>
      <w:r w:rsidR="00866887" w:rsidRPr="00A8137D">
        <w:rPr>
          <w:rFonts w:ascii="Trebuchet MS" w:hAnsi="Trebuchet MS"/>
          <w:sz w:val="20"/>
          <w:szCs w:val="20"/>
        </w:rPr>
        <w:t>)</w:t>
      </w:r>
      <w:r w:rsidRPr="00A8137D">
        <w:rPr>
          <w:rFonts w:ascii="Trebuchet MS" w:hAnsi="Trebuchet MS"/>
          <w:sz w:val="20"/>
          <w:szCs w:val="20"/>
        </w:rPr>
        <w:t xml:space="preserve"> и  исти ће бити објављени на сајту РИК-а.</w:t>
      </w:r>
    </w:p>
    <w:p w:rsidR="00E327B7" w:rsidRPr="00A8137D" w:rsidRDefault="00284BD9" w:rsidP="00E327B7">
      <w:pPr>
        <w:spacing w:after="0"/>
        <w:jc w:val="both"/>
        <w:rPr>
          <w:rFonts w:ascii="Trebuchet MS" w:hAnsi="Trebuchet MS"/>
          <w:b/>
          <w:sz w:val="20"/>
          <w:szCs w:val="20"/>
        </w:rPr>
      </w:pPr>
      <w:r w:rsidRPr="00A8137D">
        <w:rPr>
          <w:rFonts w:ascii="Trebuchet MS" w:hAnsi="Trebuchet MS"/>
          <w:b/>
          <w:sz w:val="20"/>
          <w:szCs w:val="20"/>
        </w:rPr>
        <w:t>ТАЧКА</w:t>
      </w:r>
      <w:r w:rsidR="00E327B7" w:rsidRPr="00A8137D">
        <w:rPr>
          <w:rFonts w:ascii="Trebuchet MS" w:hAnsi="Trebuchet MS"/>
          <w:b/>
          <w:sz w:val="20"/>
          <w:szCs w:val="20"/>
        </w:rPr>
        <w:t xml:space="preserve"> 2. </w:t>
      </w:r>
    </w:p>
    <w:p w:rsidR="00D65309" w:rsidRPr="00A8137D" w:rsidRDefault="00D65309" w:rsidP="00D65309">
      <w:pPr>
        <w:tabs>
          <w:tab w:val="left" w:pos="2977"/>
        </w:tabs>
        <w:spacing w:after="0" w:line="240" w:lineRule="auto"/>
        <w:jc w:val="both"/>
        <w:rPr>
          <w:rFonts w:ascii="Trebuchet MS" w:eastAsia="Times New Roman" w:hAnsi="Trebuchet MS" w:cs="Arial"/>
          <w:bCs/>
          <w:sz w:val="20"/>
          <w:szCs w:val="20"/>
        </w:rPr>
      </w:pPr>
      <w:r w:rsidRPr="00A8137D">
        <w:rPr>
          <w:rFonts w:ascii="Trebuchet MS" w:eastAsia="Times New Roman" w:hAnsi="Trebuchet MS" w:cs="Arial"/>
          <w:bCs/>
          <w:sz w:val="20"/>
          <w:szCs w:val="20"/>
        </w:rPr>
        <w:t xml:space="preserve">С обзиром да није било питања ни предлога, седница Комисије је завршила са радом </w:t>
      </w:r>
      <w:r w:rsidRPr="002E1138">
        <w:rPr>
          <w:rFonts w:ascii="Trebuchet MS" w:eastAsia="Times New Roman" w:hAnsi="Trebuchet MS" w:cs="Arial"/>
          <w:bCs/>
          <w:color w:val="000000" w:themeColor="text1"/>
          <w:sz w:val="20"/>
          <w:szCs w:val="20"/>
        </w:rPr>
        <w:t xml:space="preserve">у </w:t>
      </w:r>
      <w:r w:rsidR="002E1138" w:rsidRPr="002E1138">
        <w:rPr>
          <w:rFonts w:ascii="Trebuchet MS" w:eastAsia="Times New Roman" w:hAnsi="Trebuchet MS" w:cs="Arial"/>
          <w:bCs/>
          <w:color w:val="000000" w:themeColor="text1"/>
          <w:sz w:val="20"/>
          <w:szCs w:val="20"/>
        </w:rPr>
        <w:t>5:17</w:t>
      </w:r>
      <w:r w:rsidRPr="002E1138">
        <w:rPr>
          <w:rFonts w:ascii="Trebuchet MS" w:eastAsia="Times New Roman" w:hAnsi="Trebuchet MS" w:cs="Arial"/>
          <w:bCs/>
          <w:color w:val="000000" w:themeColor="text1"/>
          <w:sz w:val="20"/>
          <w:szCs w:val="20"/>
        </w:rPr>
        <w:t xml:space="preserve"> часова</w:t>
      </w:r>
      <w:r w:rsidRPr="00A8137D">
        <w:rPr>
          <w:rFonts w:ascii="Trebuchet MS" w:eastAsia="Times New Roman" w:hAnsi="Trebuchet MS" w:cs="Arial"/>
          <w:bCs/>
          <w:sz w:val="20"/>
          <w:szCs w:val="20"/>
        </w:rPr>
        <w:t xml:space="preserve">. </w:t>
      </w:r>
    </w:p>
    <w:p w:rsidR="00B716A1" w:rsidRPr="00A8137D" w:rsidRDefault="00B716A1" w:rsidP="003F21E8">
      <w:pPr>
        <w:spacing w:after="0"/>
        <w:jc w:val="both"/>
        <w:rPr>
          <w:rFonts w:ascii="Trebuchet MS" w:hAnsi="Trebuchet MS"/>
          <w:sz w:val="20"/>
          <w:szCs w:val="20"/>
        </w:rPr>
      </w:pPr>
      <w:r w:rsidRPr="00A8137D">
        <w:rPr>
          <w:rFonts w:ascii="Trebuchet MS" w:hAnsi="Trebuchet MS"/>
          <w:sz w:val="20"/>
          <w:szCs w:val="20"/>
        </w:rPr>
        <w:t>Након завршетка рада на пријему изборног материјала са избора за народне посланике одржаних 25.октобра 2026. године, обављено је печаћење мале сале у којој је смештен запримљени изборни материјал</w:t>
      </w:r>
      <w:r w:rsidR="00E327B7" w:rsidRPr="00A8137D">
        <w:rPr>
          <w:rFonts w:ascii="Trebuchet MS" w:hAnsi="Trebuchet MS"/>
          <w:sz w:val="20"/>
          <w:szCs w:val="20"/>
        </w:rPr>
        <w:t>,</w:t>
      </w:r>
      <w:r w:rsidRPr="00A8137D">
        <w:rPr>
          <w:rFonts w:ascii="Trebuchet MS" w:hAnsi="Trebuchet MS"/>
          <w:sz w:val="20"/>
          <w:szCs w:val="20"/>
        </w:rPr>
        <w:t xml:space="preserve"> као и и велике сале Скупштине општине Кула у присуству чланова </w:t>
      </w:r>
      <w:r w:rsidR="00E327B7" w:rsidRPr="00A8137D">
        <w:rPr>
          <w:rFonts w:ascii="Trebuchet MS" w:hAnsi="Trebuchet MS"/>
          <w:sz w:val="20"/>
          <w:szCs w:val="20"/>
        </w:rPr>
        <w:t xml:space="preserve">и </w:t>
      </w:r>
      <w:r w:rsidRPr="00A8137D">
        <w:rPr>
          <w:rFonts w:ascii="Trebuchet MS" w:hAnsi="Trebuchet MS"/>
          <w:sz w:val="20"/>
          <w:szCs w:val="20"/>
        </w:rPr>
        <w:t>секретара комисије.</w:t>
      </w:r>
    </w:p>
    <w:p w:rsidR="00D65309" w:rsidRPr="00A8137D" w:rsidRDefault="00D65309" w:rsidP="00D65309">
      <w:pPr>
        <w:tabs>
          <w:tab w:val="left" w:pos="2977"/>
        </w:tabs>
        <w:spacing w:after="0" w:line="240" w:lineRule="auto"/>
        <w:jc w:val="both"/>
        <w:rPr>
          <w:rFonts w:ascii="Trebuchet MS" w:eastAsia="Times New Roman" w:hAnsi="Trebuchet MS" w:cs="Arial"/>
          <w:bCs/>
          <w:sz w:val="20"/>
          <w:szCs w:val="20"/>
        </w:rPr>
      </w:pPr>
    </w:p>
    <w:p w:rsidR="00D65309" w:rsidRPr="00A8137D" w:rsidRDefault="00D65309" w:rsidP="00D65309">
      <w:pPr>
        <w:tabs>
          <w:tab w:val="left" w:pos="2977"/>
        </w:tabs>
        <w:spacing w:after="0" w:line="240" w:lineRule="auto"/>
        <w:jc w:val="both"/>
        <w:rPr>
          <w:rFonts w:ascii="Trebuchet MS" w:eastAsia="Times New Roman" w:hAnsi="Trebuchet MS" w:cs="Arial"/>
          <w:b/>
          <w:bCs/>
          <w:sz w:val="20"/>
          <w:szCs w:val="20"/>
        </w:rPr>
      </w:pPr>
      <w:r w:rsidRPr="00A8137D">
        <w:rPr>
          <w:rFonts w:ascii="Trebuchet MS" w:eastAsia="Times New Roman" w:hAnsi="Trebuchet MS" w:cs="Arial"/>
          <w:b/>
          <w:bCs/>
          <w:sz w:val="20"/>
          <w:szCs w:val="20"/>
        </w:rPr>
        <w:t xml:space="preserve">    СЕКРЕТАР                                                                                       </w:t>
      </w:r>
      <w:r w:rsidR="00995E79">
        <w:rPr>
          <w:rFonts w:ascii="Trebuchet MS" w:eastAsia="Times New Roman" w:hAnsi="Trebuchet MS" w:cs="Arial"/>
          <w:b/>
          <w:bCs/>
          <w:sz w:val="20"/>
          <w:szCs w:val="20"/>
        </w:rPr>
        <w:tab/>
      </w:r>
      <w:r w:rsidR="00E327B7" w:rsidRPr="00A8137D">
        <w:rPr>
          <w:rFonts w:ascii="Trebuchet MS" w:eastAsia="Times New Roman" w:hAnsi="Trebuchet MS" w:cs="Arial"/>
          <w:b/>
          <w:bCs/>
          <w:sz w:val="20"/>
          <w:szCs w:val="20"/>
        </w:rPr>
        <w:tab/>
      </w:r>
      <w:r w:rsidRPr="00A8137D">
        <w:rPr>
          <w:rFonts w:ascii="Trebuchet MS" w:eastAsia="Times New Roman" w:hAnsi="Trebuchet MS" w:cs="Arial"/>
          <w:b/>
          <w:bCs/>
          <w:sz w:val="20"/>
          <w:szCs w:val="20"/>
        </w:rPr>
        <w:t>ПРЕДСЕДНИК</w:t>
      </w:r>
    </w:p>
    <w:p w:rsidR="00D65309" w:rsidRPr="00A8137D" w:rsidRDefault="00D65309" w:rsidP="00D65309">
      <w:pPr>
        <w:tabs>
          <w:tab w:val="left" w:pos="2977"/>
        </w:tabs>
        <w:spacing w:after="0" w:line="240" w:lineRule="auto"/>
        <w:jc w:val="both"/>
        <w:rPr>
          <w:rFonts w:ascii="Trebuchet MS" w:eastAsia="Times New Roman" w:hAnsi="Trebuchet MS" w:cs="Arial"/>
          <w:bCs/>
          <w:sz w:val="20"/>
          <w:szCs w:val="20"/>
        </w:rPr>
      </w:pPr>
      <w:proofErr w:type="spellStart"/>
      <w:r w:rsidRPr="00A8137D">
        <w:rPr>
          <w:rFonts w:ascii="Trebuchet MS" w:eastAsia="Times New Roman" w:hAnsi="Trebuchet MS" w:cs="Arial"/>
          <w:bCs/>
          <w:sz w:val="20"/>
          <w:szCs w:val="20"/>
        </w:rPr>
        <w:t>Милорад</w:t>
      </w:r>
      <w:proofErr w:type="spellEnd"/>
      <w:r w:rsidRPr="00A8137D">
        <w:rPr>
          <w:rFonts w:ascii="Trebuchet MS" w:eastAsia="Times New Roman" w:hAnsi="Trebuchet MS" w:cs="Arial"/>
          <w:bCs/>
          <w:sz w:val="20"/>
          <w:szCs w:val="20"/>
        </w:rPr>
        <w:t xml:space="preserve"> </w:t>
      </w:r>
      <w:proofErr w:type="spellStart"/>
      <w:r w:rsidRPr="00A8137D">
        <w:rPr>
          <w:rFonts w:ascii="Trebuchet MS" w:eastAsia="Times New Roman" w:hAnsi="Trebuchet MS" w:cs="Arial"/>
          <w:bCs/>
          <w:sz w:val="20"/>
          <w:szCs w:val="20"/>
        </w:rPr>
        <w:t>Вуксан</w:t>
      </w:r>
      <w:proofErr w:type="spellEnd"/>
      <w:r w:rsidRPr="00A8137D">
        <w:rPr>
          <w:rFonts w:ascii="Trebuchet MS" w:eastAsia="Times New Roman" w:hAnsi="Trebuchet MS" w:cs="Arial"/>
          <w:bCs/>
          <w:sz w:val="20"/>
          <w:szCs w:val="20"/>
        </w:rPr>
        <w:t xml:space="preserve">                                                                             </w:t>
      </w:r>
      <w:r w:rsidR="00E327B7" w:rsidRPr="00A8137D">
        <w:rPr>
          <w:rFonts w:ascii="Trebuchet MS" w:eastAsia="Times New Roman" w:hAnsi="Trebuchet MS" w:cs="Arial"/>
          <w:bCs/>
          <w:sz w:val="20"/>
          <w:szCs w:val="20"/>
        </w:rPr>
        <w:tab/>
      </w:r>
      <w:r w:rsidR="00995E79">
        <w:rPr>
          <w:rFonts w:ascii="Trebuchet MS" w:eastAsia="Times New Roman" w:hAnsi="Trebuchet MS" w:cs="Arial"/>
          <w:bCs/>
          <w:sz w:val="20"/>
          <w:szCs w:val="20"/>
          <w:lang w:val="sr-Cyrl-RS"/>
        </w:rPr>
        <w:t xml:space="preserve">      </w:t>
      </w:r>
      <w:bookmarkStart w:id="0" w:name="_GoBack"/>
      <w:bookmarkEnd w:id="0"/>
      <w:proofErr w:type="spellStart"/>
      <w:r w:rsidRPr="00A8137D">
        <w:rPr>
          <w:rFonts w:ascii="Trebuchet MS" w:eastAsia="Times New Roman" w:hAnsi="Trebuchet MS" w:cs="Arial"/>
          <w:bCs/>
          <w:sz w:val="20"/>
          <w:szCs w:val="20"/>
        </w:rPr>
        <w:t>Невенка</w:t>
      </w:r>
      <w:proofErr w:type="spellEnd"/>
      <w:r w:rsidRPr="00A8137D">
        <w:rPr>
          <w:rFonts w:ascii="Trebuchet MS" w:eastAsia="Times New Roman" w:hAnsi="Trebuchet MS" w:cs="Arial"/>
          <w:bCs/>
          <w:sz w:val="20"/>
          <w:szCs w:val="20"/>
        </w:rPr>
        <w:t xml:space="preserve"> </w:t>
      </w:r>
      <w:proofErr w:type="spellStart"/>
      <w:r w:rsidRPr="00A8137D">
        <w:rPr>
          <w:rFonts w:ascii="Trebuchet MS" w:eastAsia="Times New Roman" w:hAnsi="Trebuchet MS" w:cs="Arial"/>
          <w:bCs/>
          <w:sz w:val="20"/>
          <w:szCs w:val="20"/>
        </w:rPr>
        <w:t>Рабреновић</w:t>
      </w:r>
      <w:proofErr w:type="spellEnd"/>
    </w:p>
    <w:sectPr w:rsidR="00D65309" w:rsidRPr="00A8137D" w:rsidSect="00284BD9">
      <w:pgSz w:w="11906" w:h="16838"/>
      <w:pgMar w:top="576" w:right="1008" w:bottom="432" w:left="100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F21E8"/>
    <w:rsid w:val="00012133"/>
    <w:rsid w:val="00180872"/>
    <w:rsid w:val="00284BD9"/>
    <w:rsid w:val="002E1138"/>
    <w:rsid w:val="00341397"/>
    <w:rsid w:val="003F1E7A"/>
    <w:rsid w:val="003F21E8"/>
    <w:rsid w:val="006E75A7"/>
    <w:rsid w:val="007053F9"/>
    <w:rsid w:val="00711670"/>
    <w:rsid w:val="00866887"/>
    <w:rsid w:val="008858DF"/>
    <w:rsid w:val="00995E79"/>
    <w:rsid w:val="009B50F9"/>
    <w:rsid w:val="00A8137D"/>
    <w:rsid w:val="00A97D8F"/>
    <w:rsid w:val="00AB1186"/>
    <w:rsid w:val="00AE082B"/>
    <w:rsid w:val="00AF5AA8"/>
    <w:rsid w:val="00B716A1"/>
    <w:rsid w:val="00C90DA4"/>
    <w:rsid w:val="00D65309"/>
    <w:rsid w:val="00D87735"/>
    <w:rsid w:val="00DF1A97"/>
    <w:rsid w:val="00E3163A"/>
    <w:rsid w:val="00E327B7"/>
    <w:rsid w:val="00E55BAD"/>
    <w:rsid w:val="00EC71A8"/>
    <w:rsid w:val="00F453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90EC8"/>
  <w15:docId w15:val="{CB0DB45C-0C39-4F02-BE8B-8D6F87D21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21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1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11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910</Words>
  <Characters>5191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Jelena Papuga</cp:lastModifiedBy>
  <cp:revision>15</cp:revision>
  <cp:lastPrinted>2026-10-30T11:01:00Z</cp:lastPrinted>
  <dcterms:created xsi:type="dcterms:W3CDTF">2026-10-27T10:53:00Z</dcterms:created>
  <dcterms:modified xsi:type="dcterms:W3CDTF">2026-10-30T11:05:00Z</dcterms:modified>
</cp:coreProperties>
</file>