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C75ED5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4C6468AF" w:rsidR="00797EA9" w:rsidRPr="00C75ED5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sz w:val="24"/>
          <w:szCs w:val="24"/>
          <w:lang w:val="sr-Cyrl-RS"/>
        </w:rPr>
        <w:t xml:space="preserve">са </w:t>
      </w:r>
      <w:r w:rsidR="006B2382">
        <w:rPr>
          <w:rFonts w:ascii="Arial" w:hAnsi="Arial" w:cs="Arial"/>
          <w:b/>
          <w:sz w:val="24"/>
          <w:szCs w:val="24"/>
          <w:lang w:val="sr-Cyrl-RS"/>
        </w:rPr>
        <w:t>30</w:t>
      </w:r>
      <w:r w:rsidRPr="00C75ED5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C75ED5" w:rsidRDefault="00797EA9" w:rsidP="00797EA9">
      <w:pPr>
        <w:pStyle w:val="NoSpacing"/>
        <w:rPr>
          <w:rFonts w:ascii="Arial" w:hAnsi="Arial" w:cs="Arial"/>
          <w:sz w:val="24"/>
          <w:szCs w:val="24"/>
          <w:lang w:val="sr-Cyrl-RS"/>
        </w:rPr>
      </w:pPr>
    </w:p>
    <w:p w14:paraId="0DB23356" w14:textId="5EAFBF1A" w:rsidR="00797EA9" w:rsidRPr="00C75ED5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t xml:space="preserve">Заседање је одржано у </w:t>
      </w:r>
      <w:r w:rsidR="006B2382">
        <w:rPr>
          <w:rFonts w:ascii="Arial" w:hAnsi="Arial" w:cs="Arial"/>
          <w:sz w:val="24"/>
          <w:szCs w:val="24"/>
          <w:lang w:val="sr-Cyrl-RS"/>
        </w:rPr>
        <w:t>понедељак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, </w:t>
      </w:r>
      <w:r w:rsidR="006B2382">
        <w:rPr>
          <w:rFonts w:ascii="Arial" w:hAnsi="Arial" w:cs="Arial"/>
          <w:sz w:val="24"/>
          <w:szCs w:val="24"/>
          <w:lang w:val="sr-Cyrl-RS"/>
        </w:rPr>
        <w:t>19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. октобра 2026. године са почетком у </w:t>
      </w:r>
      <w:r w:rsidR="006B2382">
        <w:rPr>
          <w:rFonts w:ascii="Arial" w:hAnsi="Arial" w:cs="Arial"/>
          <w:sz w:val="24"/>
          <w:szCs w:val="24"/>
          <w:lang w:val="sr-Cyrl-RS"/>
        </w:rPr>
        <w:t>13</w:t>
      </w:r>
      <w:r w:rsidRPr="00C75ED5">
        <w:rPr>
          <w:rFonts w:ascii="Arial" w:hAnsi="Arial" w:cs="Arial"/>
          <w:sz w:val="24"/>
          <w:szCs w:val="24"/>
          <w:lang w:val="sr-Cyrl-RS"/>
        </w:rPr>
        <w:t>,</w:t>
      </w:r>
      <w:r w:rsidR="00C75ED5" w:rsidRPr="00C75ED5">
        <w:rPr>
          <w:rFonts w:ascii="Arial" w:hAnsi="Arial" w:cs="Arial"/>
          <w:sz w:val="24"/>
          <w:szCs w:val="24"/>
          <w:lang w:val="sr-Cyrl-RS"/>
        </w:rPr>
        <w:t>30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 часова у великој сали на </w:t>
      </w:r>
      <w:r w:rsidRPr="00C75ED5">
        <w:rPr>
          <w:rFonts w:ascii="Arial" w:hAnsi="Arial" w:cs="Arial"/>
          <w:sz w:val="24"/>
          <w:szCs w:val="24"/>
          <w:lang w:val="en-US"/>
        </w:rPr>
        <w:t xml:space="preserve">I 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Pr="00C75ED5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Pr="00C75ED5" w:rsidRDefault="00797EA9" w:rsidP="00797EA9">
      <w:pPr>
        <w:spacing w:after="0"/>
        <w:jc w:val="both"/>
        <w:rPr>
          <w:rFonts w:ascii="Arial" w:hAnsi="Arial" w:cs="Arial"/>
          <w:sz w:val="24"/>
          <w:szCs w:val="24"/>
          <w:u w:val="single"/>
          <w:lang w:val="sr-Cyrl-RS"/>
        </w:rPr>
      </w:pPr>
      <w:r w:rsidRPr="00C75ED5">
        <w:rPr>
          <w:rFonts w:ascii="Arial" w:hAnsi="Arial" w:cs="Arial"/>
          <w:sz w:val="24"/>
          <w:szCs w:val="24"/>
          <w:u w:val="single"/>
          <w:lang w:val="sr-Cyrl-RS"/>
        </w:rPr>
        <w:t>СТАЛНИ САСТАВ</w:t>
      </w:r>
    </w:p>
    <w:p w14:paraId="7875BCA9" w14:textId="77777777" w:rsidR="0068647C" w:rsidRPr="00C75ED5" w:rsidRDefault="0068647C" w:rsidP="0068647C">
      <w:pPr>
        <w:suppressAutoHyphens/>
        <w:spacing w:line="240" w:lineRule="auto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1D7A215E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МЛАДЕН СИМОВИЋ, председник</w:t>
      </w:r>
    </w:p>
    <w:p w14:paraId="715EC7E5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ЈОВАН СТАНИСАВЉЕВИЋ, заменик председника</w:t>
      </w:r>
    </w:p>
    <w:p w14:paraId="5C279799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БИЉАНА КОВАЧЕВИЋ, члан</w:t>
      </w:r>
    </w:p>
    <w:p w14:paraId="75EFA8B6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ЂОРЂЕ НИКОЛИЋ, заменик члана</w:t>
      </w:r>
    </w:p>
    <w:p w14:paraId="0628500C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САРА КОВАЧЕВИЋ, члан</w:t>
      </w:r>
    </w:p>
    <w:p w14:paraId="53938EA3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МАЈА БЕЉИЋ, заменик члана</w:t>
      </w:r>
    </w:p>
    <w:p w14:paraId="5ED3D87B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ИВАН ЂОКИЋ, члан</w:t>
      </w:r>
    </w:p>
    <w:p w14:paraId="0024DBA7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МИЛАН МИЈАИЛОВИЋ, члан</w:t>
      </w:r>
    </w:p>
    <w:p w14:paraId="210B378A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МЛАДЕН МИЛОВАНОВИЋ, члан</w:t>
      </w:r>
    </w:p>
    <w:p w14:paraId="465E6082" w14:textId="77777777" w:rsidR="003A0495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ЖЕЉКО ЂУКИЋ, заменик члана</w:t>
      </w:r>
    </w:p>
    <w:p w14:paraId="2DA92602" w14:textId="77777777" w:rsidR="003A0495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ЈОВАНА МАРКОВИЋ, заменик члана</w:t>
      </w:r>
    </w:p>
    <w:p w14:paraId="4D23D8D7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ГОРАН ВАСИЉЕВИЋ, члан</w:t>
      </w:r>
    </w:p>
    <w:p w14:paraId="7342A032" w14:textId="77777777" w:rsidR="003A0495" w:rsidRPr="0079480F" w:rsidRDefault="003A0495" w:rsidP="003A049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НЕБОЈША ДАМЊАНОВИЋ, заменик члана</w:t>
      </w:r>
    </w:p>
    <w:p w14:paraId="13B934C6" w14:textId="77777777" w:rsidR="0068647C" w:rsidRPr="00C75ED5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6CD8570" w14:textId="77777777" w:rsidR="0068647C" w:rsidRPr="00C75ED5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748E1AE" w14:textId="1C270716" w:rsidR="0068647C" w:rsidRPr="00C75ED5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u w:val="single"/>
          <w:lang w:val="sr-Cyrl-RS"/>
        </w:rPr>
      </w:pPr>
      <w:r w:rsidRPr="00C75ED5">
        <w:rPr>
          <w:rFonts w:ascii="Arial" w:hAnsi="Arial" w:cs="Arial"/>
          <w:sz w:val="24"/>
          <w:szCs w:val="24"/>
          <w:u w:val="single"/>
          <w:lang w:val="sr-Cyrl-RS"/>
        </w:rPr>
        <w:t>ПРОШИРЕНИ</w:t>
      </w:r>
      <w:r w:rsidRPr="00C75ED5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  <w:r w:rsidRPr="00C75ED5">
        <w:rPr>
          <w:rFonts w:ascii="Arial" w:hAnsi="Arial" w:cs="Arial"/>
          <w:sz w:val="24"/>
          <w:szCs w:val="24"/>
          <w:u w:val="single"/>
          <w:lang w:val="sr-Cyrl-RS"/>
        </w:rPr>
        <w:t>САСТАВ</w:t>
      </w:r>
      <w:r w:rsidRPr="00C75ED5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</w:p>
    <w:p w14:paraId="746CA5B1" w14:textId="77777777" w:rsidR="0068647C" w:rsidRPr="00C75ED5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E416A20" w14:textId="77777777" w:rsidR="003A0495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АЛЕКСАНДАР ЈАНКОВИЋ, члан</w:t>
      </w:r>
    </w:p>
    <w:p w14:paraId="3E9127C4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АЛЕКСАНДАР ВУЈИЋ СУБОТИЋ, заменик члана</w:t>
      </w:r>
    </w:p>
    <w:p w14:paraId="61AF5162" w14:textId="77777777" w:rsidR="003A0495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ЈЕЛЕНА КОВАНОВИЋ, члан</w:t>
      </w:r>
    </w:p>
    <w:p w14:paraId="1DD20BDF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ЈЕЛЕНА ЈАНКОВИЋ, заменик члана</w:t>
      </w:r>
    </w:p>
    <w:p w14:paraId="1E1E39BD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МИЛАН ГАЈИЋ, члан</w:t>
      </w:r>
    </w:p>
    <w:p w14:paraId="0899C554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ИВАН ЛАЗАРЕВИЋ, члан</w:t>
      </w:r>
    </w:p>
    <w:p w14:paraId="0E33EDCD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ПРЕДРАГ ГАЈИЋ, члан</w:t>
      </w:r>
    </w:p>
    <w:p w14:paraId="7936937B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ГОРАН БРАНКОВИЋ, заменик члана</w:t>
      </w:r>
    </w:p>
    <w:p w14:paraId="3DC4D6DC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ВАЛЕНТИНА РИСТОВИЋ, члан</w:t>
      </w:r>
    </w:p>
    <w:p w14:paraId="43739575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РАДМИЛА СИМИЋ ИПАЧ, члан</w:t>
      </w:r>
    </w:p>
    <w:p w14:paraId="443973AF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КАТАРИНА ЈОВИЋ ЈЕВТИЋ, члан</w:t>
      </w:r>
    </w:p>
    <w:p w14:paraId="6B17D3AB" w14:textId="77777777" w:rsidR="003A0495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ЗОРИЦА МИШКОВИЋ, заменик члана</w:t>
      </w:r>
    </w:p>
    <w:p w14:paraId="0C2031D3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НЕБОЈША ЛЕКИЋ, заменик члана</w:t>
      </w:r>
    </w:p>
    <w:p w14:paraId="4A2411F1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ГОРДАНА АНДРИЋ, члан</w:t>
      </w:r>
    </w:p>
    <w:p w14:paraId="64D11D6B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МИЛИЦА ДАСОВИЋ, члан</w:t>
      </w:r>
    </w:p>
    <w:p w14:paraId="45628E07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ЗОРАНА ЈОВАНОВИЋ, заменик члана</w:t>
      </w:r>
    </w:p>
    <w:p w14:paraId="70EF7B8E" w14:textId="77777777" w:rsidR="003A0495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ГОРАН РАНИСАВЉЕВИЋ, члан</w:t>
      </w:r>
    </w:p>
    <w:p w14:paraId="2E63EEB3" w14:textId="77777777" w:rsidR="003A0495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КАТАРИНА РОМАНОВИЋ, заменик члана</w:t>
      </w:r>
    </w:p>
    <w:p w14:paraId="2D8A0E03" w14:textId="77777777" w:rsidR="003A0495" w:rsidRPr="0079480F" w:rsidRDefault="003A0495" w:rsidP="003A0495">
      <w:pPr>
        <w:ind w:left="720"/>
        <w:contextualSpacing/>
        <w:rPr>
          <w:rFonts w:ascii="Arial" w:hAnsi="Arial" w:cs="Arial"/>
          <w:b/>
          <w:bCs/>
          <w:lang w:val="sr-Cyrl-RS"/>
        </w:rPr>
      </w:pPr>
    </w:p>
    <w:p w14:paraId="4AC90319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b/>
          <w:bCs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БРАНКА РОСИЋ, секретар</w:t>
      </w:r>
    </w:p>
    <w:p w14:paraId="1C88A728" w14:textId="77777777" w:rsidR="003A0495" w:rsidRPr="0079480F" w:rsidRDefault="003A0495" w:rsidP="003A0495">
      <w:pPr>
        <w:numPr>
          <w:ilvl w:val="0"/>
          <w:numId w:val="1"/>
        </w:numPr>
        <w:contextualSpacing/>
        <w:rPr>
          <w:rFonts w:ascii="Arial" w:hAnsi="Arial" w:cs="Arial"/>
          <w:lang w:val="sr-Cyrl-RS"/>
        </w:rPr>
      </w:pPr>
      <w:r w:rsidRPr="0079480F">
        <w:rPr>
          <w:rFonts w:ascii="Arial" w:hAnsi="Arial" w:cs="Arial"/>
          <w:b/>
          <w:bCs/>
          <w:lang w:val="sr-Cyrl-RS"/>
        </w:rPr>
        <w:t>ВЕСНА ПАВЛОВИЋ, заменик секретара</w:t>
      </w:r>
    </w:p>
    <w:p w14:paraId="708ED674" w14:textId="77777777" w:rsidR="00C75ED5" w:rsidRPr="00C75ED5" w:rsidRDefault="00C75ED5" w:rsidP="00C75ED5">
      <w:pPr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23BFF29" w14:textId="77777777" w:rsidR="00797EA9" w:rsidRPr="00C75ED5" w:rsidRDefault="00797EA9" w:rsidP="00797EA9">
      <w:pPr>
        <w:pStyle w:val="ListParagraph"/>
        <w:suppressAutoHyphens/>
        <w:spacing w:after="0" w:line="240" w:lineRule="auto"/>
        <w:ind w:left="851"/>
        <w:rPr>
          <w:rFonts w:ascii="Arial" w:hAnsi="Arial" w:cs="Arial"/>
          <w:sz w:val="24"/>
          <w:szCs w:val="24"/>
          <w:lang w:val="sr-Cyrl-RS"/>
        </w:rPr>
      </w:pPr>
    </w:p>
    <w:p w14:paraId="50A894E4" w14:textId="0292E281" w:rsidR="00797EA9" w:rsidRPr="00C75ED5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lastRenderedPageBreak/>
        <w:t xml:space="preserve">Записник је саставила </w:t>
      </w:r>
      <w:r w:rsidR="004645AE" w:rsidRPr="00C75ED5">
        <w:rPr>
          <w:rFonts w:ascii="Arial" w:hAnsi="Arial" w:cs="Arial"/>
          <w:sz w:val="24"/>
          <w:szCs w:val="24"/>
          <w:lang w:val="sr-Cyrl-RS"/>
        </w:rPr>
        <w:t>Магдалена Рвовић</w:t>
      </w:r>
      <w:r w:rsidRPr="00C75ED5">
        <w:rPr>
          <w:rFonts w:ascii="Arial" w:hAnsi="Arial" w:cs="Arial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C75ED5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049C69F8" w:rsidR="00797EA9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t xml:space="preserve">Седници се одазвало </w:t>
      </w:r>
      <w:r w:rsidR="003A0495">
        <w:rPr>
          <w:rFonts w:ascii="Arial" w:hAnsi="Arial" w:cs="Arial"/>
          <w:sz w:val="24"/>
          <w:szCs w:val="24"/>
          <w:lang w:val="sr-Cyrl-RS"/>
        </w:rPr>
        <w:t>21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 присутних са правом да гласа. </w:t>
      </w:r>
    </w:p>
    <w:p w14:paraId="22241BDB" w14:textId="78C7F870" w:rsidR="00F77A29" w:rsidRPr="00C929AB" w:rsidRDefault="00F77A29" w:rsidP="00F77A29">
      <w:pPr>
        <w:rPr>
          <w:rFonts w:ascii="Arial" w:hAnsi="Arial" w:cs="Arial"/>
          <w:sz w:val="24"/>
          <w:szCs w:val="24"/>
          <w:lang w:val="en-U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Пре усвајања дневног реда усвојен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je 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З</w:t>
      </w:r>
      <w:r w:rsidRPr="009B537A">
        <w:rPr>
          <w:rFonts w:ascii="Arial" w:hAnsi="Arial" w:cs="Arial"/>
          <w:sz w:val="24"/>
          <w:szCs w:val="24"/>
          <w:lang w:val="sr-Cyrl-RS"/>
        </w:rPr>
        <w:t>аписник са 2</w:t>
      </w:r>
      <w:r>
        <w:rPr>
          <w:rFonts w:ascii="Arial" w:hAnsi="Arial" w:cs="Arial"/>
          <w:sz w:val="24"/>
          <w:szCs w:val="24"/>
          <w:lang w:val="sr-Cyrl-RS"/>
        </w:rPr>
        <w:t>8</w:t>
      </w:r>
      <w:r w:rsidRPr="009B537A">
        <w:rPr>
          <w:rFonts w:ascii="Arial" w:hAnsi="Arial" w:cs="Arial"/>
          <w:sz w:val="24"/>
          <w:szCs w:val="24"/>
          <w:lang w:val="sr-Cyrl-RS"/>
        </w:rPr>
        <w:t>.седнице</w:t>
      </w:r>
      <w:r>
        <w:rPr>
          <w:rFonts w:ascii="Arial" w:hAnsi="Arial" w:cs="Arial"/>
          <w:sz w:val="24"/>
          <w:szCs w:val="24"/>
          <w:lang w:val="sr-Cyrl-RS"/>
        </w:rPr>
        <w:t>,</w:t>
      </w:r>
      <w:r w:rsidRPr="009B537A">
        <w:rPr>
          <w:rFonts w:ascii="Arial" w:hAnsi="Arial" w:cs="Arial"/>
          <w:sz w:val="24"/>
          <w:szCs w:val="24"/>
          <w:lang w:val="sr-Cyrl-RS"/>
        </w:rPr>
        <w:t xml:space="preserve"> која је одржана </w:t>
      </w:r>
      <w:r>
        <w:rPr>
          <w:rFonts w:ascii="Arial" w:hAnsi="Arial" w:cs="Arial"/>
          <w:sz w:val="24"/>
          <w:szCs w:val="24"/>
          <w:lang w:val="sr-Cyrl-RS"/>
        </w:rPr>
        <w:t>14</w:t>
      </w:r>
      <w:r w:rsidRPr="009B537A">
        <w:rPr>
          <w:rFonts w:ascii="Arial" w:hAnsi="Arial" w:cs="Arial"/>
          <w:sz w:val="24"/>
          <w:szCs w:val="24"/>
          <w:lang w:val="sr-Cyrl-RS"/>
        </w:rPr>
        <w:t>.</w:t>
      </w:r>
      <w:r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9B537A">
        <w:rPr>
          <w:rFonts w:ascii="Arial" w:hAnsi="Arial" w:cs="Arial"/>
          <w:sz w:val="24"/>
          <w:szCs w:val="24"/>
          <w:lang w:val="sr-Cyrl-RS"/>
        </w:rPr>
        <w:t>октобра 2026.године</w:t>
      </w:r>
      <w:r>
        <w:rPr>
          <w:rFonts w:ascii="Arial" w:hAnsi="Arial" w:cs="Arial"/>
          <w:sz w:val="24"/>
          <w:szCs w:val="24"/>
          <w:lang w:val="sr-Cyrl-RS"/>
        </w:rPr>
        <w:t xml:space="preserve">, са 21 гласом за, без гласова против и без уздржаних гласова и 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З</w:t>
      </w:r>
      <w:r w:rsidRPr="009B537A">
        <w:rPr>
          <w:rFonts w:ascii="Arial" w:hAnsi="Arial" w:cs="Arial"/>
          <w:sz w:val="24"/>
          <w:szCs w:val="24"/>
          <w:lang w:val="sr-Cyrl-RS"/>
        </w:rPr>
        <w:t>аписник са 2</w:t>
      </w:r>
      <w:r>
        <w:rPr>
          <w:rFonts w:ascii="Arial" w:hAnsi="Arial" w:cs="Arial"/>
          <w:sz w:val="24"/>
          <w:szCs w:val="24"/>
          <w:lang w:val="sr-Cyrl-RS"/>
        </w:rPr>
        <w:t>9</w:t>
      </w:r>
      <w:r w:rsidRPr="009B537A">
        <w:rPr>
          <w:rFonts w:ascii="Arial" w:hAnsi="Arial" w:cs="Arial"/>
          <w:sz w:val="24"/>
          <w:szCs w:val="24"/>
          <w:lang w:val="sr-Cyrl-RS"/>
        </w:rPr>
        <w:t>.седнице</w:t>
      </w:r>
      <w:r>
        <w:rPr>
          <w:rFonts w:ascii="Arial" w:hAnsi="Arial" w:cs="Arial"/>
          <w:sz w:val="24"/>
          <w:szCs w:val="24"/>
          <w:lang w:val="sr-Cyrl-RS"/>
        </w:rPr>
        <w:t>,</w:t>
      </w:r>
      <w:r w:rsidRPr="009B537A">
        <w:rPr>
          <w:rFonts w:ascii="Arial" w:hAnsi="Arial" w:cs="Arial"/>
          <w:sz w:val="24"/>
          <w:szCs w:val="24"/>
          <w:lang w:val="sr-Cyrl-RS"/>
        </w:rPr>
        <w:t xml:space="preserve"> која је одржана </w:t>
      </w:r>
      <w:r>
        <w:rPr>
          <w:rFonts w:ascii="Arial" w:hAnsi="Arial" w:cs="Arial"/>
          <w:sz w:val="24"/>
          <w:szCs w:val="24"/>
          <w:lang w:val="sr-Cyrl-RS"/>
        </w:rPr>
        <w:t>16</w:t>
      </w:r>
      <w:r w:rsidRPr="009B537A">
        <w:rPr>
          <w:rFonts w:ascii="Arial" w:hAnsi="Arial" w:cs="Arial"/>
          <w:sz w:val="24"/>
          <w:szCs w:val="24"/>
          <w:lang w:val="sr-Cyrl-RS"/>
        </w:rPr>
        <w:t>.</w:t>
      </w:r>
      <w:r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9B537A">
        <w:rPr>
          <w:rFonts w:ascii="Arial" w:hAnsi="Arial" w:cs="Arial"/>
          <w:sz w:val="24"/>
          <w:szCs w:val="24"/>
          <w:lang w:val="sr-Cyrl-RS"/>
        </w:rPr>
        <w:t>октобра 2026.године</w:t>
      </w:r>
      <w:r>
        <w:rPr>
          <w:rFonts w:ascii="Arial" w:hAnsi="Arial" w:cs="Arial"/>
          <w:sz w:val="24"/>
          <w:szCs w:val="24"/>
          <w:lang w:val="sr-Cyrl-RS"/>
        </w:rPr>
        <w:t>, са 20 гласова за, без гласова против и без уздржаних гласова.</w:t>
      </w:r>
    </w:p>
    <w:p w14:paraId="3DA0E886" w14:textId="77777777" w:rsidR="00797EA9" w:rsidRPr="00C75ED5" w:rsidRDefault="00797EA9" w:rsidP="00797E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C75ED5">
        <w:rPr>
          <w:rFonts w:ascii="Arial" w:hAnsi="Arial" w:cs="Arial"/>
          <w:sz w:val="24"/>
          <w:szCs w:val="24"/>
        </w:rPr>
        <w:t xml:space="preserve">За седницу 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је </w:t>
      </w:r>
      <w:r w:rsidRPr="00C75ED5">
        <w:rPr>
          <w:rFonts w:ascii="Arial" w:hAnsi="Arial" w:cs="Arial"/>
          <w:sz w:val="24"/>
          <w:szCs w:val="24"/>
        </w:rPr>
        <w:t>предложен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C75ED5">
        <w:rPr>
          <w:rFonts w:ascii="Arial" w:hAnsi="Arial" w:cs="Arial"/>
          <w:sz w:val="24"/>
          <w:szCs w:val="24"/>
        </w:rPr>
        <w:t xml:space="preserve">следећи </w:t>
      </w:r>
    </w:p>
    <w:p w14:paraId="610544C1" w14:textId="77777777" w:rsidR="00797EA9" w:rsidRPr="00C75ED5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C75ED5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C75ED5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</w:pPr>
      <w:r w:rsidRPr="00C75ED5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C75ED5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6C2B926A" w14:textId="77777777" w:rsidR="0068647C" w:rsidRPr="00C75ED5" w:rsidRDefault="0068647C" w:rsidP="0068647C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169BAAF1" w14:textId="77777777" w:rsidR="00F77A29" w:rsidRDefault="00F77A29" w:rsidP="00F77A2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F62CE1">
        <w:rPr>
          <w:rFonts w:ascii="Arial" w:eastAsia="Times New Roman" w:hAnsi="Arial" w:cs="Arial"/>
          <w:b/>
          <w:sz w:val="24"/>
          <w:szCs w:val="24"/>
          <w:lang w:val="sr-Cyrl-RS"/>
        </w:rPr>
        <w:t xml:space="preserve">ДОНОШЕЊЕ </w:t>
      </w:r>
      <w:r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РЕШЕЊА О ТРОШКОВИМА ПРЕВОЗА ИЗБОРНОГ МАТЕРИЈАЛА ЗА ГЛАСАЊЕ НА ИЗБОРИМА ЗА </w:t>
      </w:r>
      <w:r w:rsidRPr="00F62CE1">
        <w:rPr>
          <w:rFonts w:ascii="Arial" w:eastAsia="Times New Roman" w:hAnsi="Arial" w:cs="Arial"/>
          <w:b/>
          <w:sz w:val="24"/>
          <w:szCs w:val="24"/>
        </w:rPr>
        <w:t>НАРОДНЕ ПОСЛАНИКЕ</w:t>
      </w:r>
      <w:r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, РАСПИСАНИМ ЗА </w:t>
      </w:r>
      <w:r w:rsidRPr="00F62CE1">
        <w:rPr>
          <w:rFonts w:ascii="Arial" w:eastAsia="Times New Roman" w:hAnsi="Arial" w:cs="Arial"/>
          <w:b/>
          <w:sz w:val="24"/>
          <w:szCs w:val="24"/>
        </w:rPr>
        <w:t>25</w:t>
      </w:r>
      <w:r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. </w:t>
      </w:r>
      <w:r w:rsidRPr="00F62CE1">
        <w:rPr>
          <w:rFonts w:ascii="Arial" w:eastAsia="Times New Roman" w:hAnsi="Arial" w:cs="Arial"/>
          <w:b/>
          <w:sz w:val="24"/>
          <w:szCs w:val="24"/>
        </w:rPr>
        <w:t>ОКТОБАР 2026</w:t>
      </w:r>
      <w:r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. ГОДИНЕ </w:t>
      </w:r>
    </w:p>
    <w:p w14:paraId="6CF99A38" w14:textId="77777777" w:rsidR="00F77A29" w:rsidRPr="00F62CE1" w:rsidRDefault="00F77A29" w:rsidP="00F77A29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3E9E38CD" w14:textId="77777777" w:rsidR="00F77A29" w:rsidRPr="00F62CE1" w:rsidRDefault="00F77A29" w:rsidP="00F77A2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>
        <w:rPr>
          <w:rFonts w:ascii="Arial" w:eastAsia="Times New Roman" w:hAnsi="Arial" w:cs="Arial"/>
          <w:b/>
          <w:sz w:val="24"/>
          <w:szCs w:val="24"/>
          <w:lang w:val="sr-Cyrl-RS"/>
        </w:rPr>
        <w:t>ИНФОРМАЦИЈА О МЕСТУ И ВРЕМЕНУ ОБАВЉАЊА ПРИМОПРЕДАЈЕ ИЗБОРНОГ МАТЕРИЈАЛА ИЗМЕЂУ КООРДИНАТОРА РЕПУБЛИЧКЕ ИЗБОРНЕ КОМИСИЈЕ И ГРАДСКЕ ИЗБОРНЕ КОМИСИЈЕ ЗА СПРОВОЂЕЊЕ ИЗБОРА ЗА ОДБОРНИКЕ СКУПШТИНЕ ГРАДА ВАЉЕВА ПРЕ ГЛАСАЊА</w:t>
      </w:r>
    </w:p>
    <w:p w14:paraId="56F5DE06" w14:textId="77777777" w:rsidR="00F77A29" w:rsidRPr="00F62CE1" w:rsidRDefault="00F77A29" w:rsidP="00F77A29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315365F2" w14:textId="77777777" w:rsidR="00F77A29" w:rsidRPr="00F62CE1" w:rsidRDefault="00F77A29" w:rsidP="00F77A2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>
        <w:rPr>
          <w:rFonts w:ascii="Arial" w:eastAsia="Times New Roman" w:hAnsi="Arial" w:cs="Arial"/>
          <w:b/>
          <w:sz w:val="24"/>
          <w:szCs w:val="24"/>
          <w:lang w:val="sr-Cyrl-RS"/>
        </w:rPr>
        <w:t>ПРЕДЛОГ ЗА СТАВЉАЊЕ ВАН СНАГЕ РЕШЕЊА О ИМЕНОВАЊУ ЧЛАНА БИРАЧКОГ ОДБОРА У ПРОШИРЕНОМ САСТАВУ БРОЈ 013-75/2026-01/1</w:t>
      </w:r>
    </w:p>
    <w:p w14:paraId="677ABF9E" w14:textId="77777777" w:rsidR="00F77A29" w:rsidRPr="00F62CE1" w:rsidRDefault="00F77A29" w:rsidP="00F77A2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6B15EDE8" w14:textId="77777777" w:rsidR="00F77A29" w:rsidRPr="00F62CE1" w:rsidRDefault="00F77A29" w:rsidP="00F77A2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24"/>
          <w:szCs w:val="24"/>
          <w:lang w:val="sr-Cyrl-RS"/>
        </w:rPr>
      </w:pPr>
      <w:r w:rsidRPr="00F62CE1"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66B0BC3B" w14:textId="77777777" w:rsidR="00797EA9" w:rsidRPr="00C75ED5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76A1D925" w14:textId="2172329D" w:rsidR="00AA4166" w:rsidRPr="00C75ED5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Cs/>
          <w:sz w:val="24"/>
          <w:szCs w:val="24"/>
          <w:lang w:val="sr-Cyrl-RS"/>
        </w:rPr>
        <w:t xml:space="preserve">Комисија је </w:t>
      </w:r>
      <w:r w:rsidR="006C2D4D" w:rsidRPr="00C75ED5">
        <w:rPr>
          <w:rFonts w:ascii="Arial" w:hAnsi="Arial" w:cs="Arial"/>
          <w:bCs/>
          <w:sz w:val="24"/>
          <w:szCs w:val="24"/>
          <w:lang w:val="sr-Cyrl-RS"/>
        </w:rPr>
        <w:t xml:space="preserve">са </w:t>
      </w:r>
      <w:r w:rsidR="00255C88">
        <w:rPr>
          <w:rFonts w:ascii="Arial" w:hAnsi="Arial" w:cs="Arial"/>
          <w:bCs/>
          <w:sz w:val="24"/>
          <w:szCs w:val="24"/>
          <w:lang w:val="sr-Cyrl-RS"/>
        </w:rPr>
        <w:t>2</w:t>
      </w:r>
      <w:r w:rsidR="002C56B3">
        <w:rPr>
          <w:rFonts w:ascii="Arial" w:hAnsi="Arial" w:cs="Arial"/>
          <w:bCs/>
          <w:sz w:val="24"/>
          <w:szCs w:val="24"/>
          <w:lang w:val="sr-Cyrl-RS"/>
        </w:rPr>
        <w:t>1</w:t>
      </w:r>
      <w:r w:rsidR="006C2D4D" w:rsidRPr="00C75ED5">
        <w:rPr>
          <w:rFonts w:ascii="Arial" w:hAnsi="Arial" w:cs="Arial"/>
          <w:bCs/>
          <w:sz w:val="24"/>
          <w:szCs w:val="24"/>
          <w:lang w:val="sr-Cyrl-RS"/>
        </w:rPr>
        <w:t xml:space="preserve"> гласо</w:t>
      </w:r>
      <w:r w:rsidR="002C56B3">
        <w:rPr>
          <w:rFonts w:ascii="Arial" w:hAnsi="Arial" w:cs="Arial"/>
          <w:bCs/>
          <w:sz w:val="24"/>
          <w:szCs w:val="24"/>
          <w:lang w:val="sr-Cyrl-RS"/>
        </w:rPr>
        <w:t>м</w:t>
      </w:r>
      <w:r w:rsidR="006C2D4D" w:rsidRPr="00C75ED5">
        <w:rPr>
          <w:rFonts w:ascii="Arial" w:hAnsi="Arial" w:cs="Arial"/>
          <w:bCs/>
          <w:sz w:val="24"/>
          <w:szCs w:val="24"/>
          <w:lang w:val="sr-Cyrl-RS"/>
        </w:rPr>
        <w:t xml:space="preserve"> за, без гласова против и без уздржаних гласова </w:t>
      </w:r>
      <w:r w:rsidRPr="00C75ED5">
        <w:rPr>
          <w:rFonts w:ascii="Arial" w:hAnsi="Arial" w:cs="Arial"/>
          <w:bCs/>
          <w:sz w:val="24"/>
          <w:szCs w:val="24"/>
          <w:lang w:val="sr-Cyrl-RS"/>
        </w:rPr>
        <w:t>усвојила предложени дневни ред.</w:t>
      </w:r>
    </w:p>
    <w:p w14:paraId="0D0FD29A" w14:textId="77777777" w:rsidR="00797EA9" w:rsidRPr="00C75ED5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</w:pPr>
      <w:r w:rsidRPr="00C75ED5"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  <w:t>1.</w:t>
      </w:r>
    </w:p>
    <w:p w14:paraId="6C995CAA" w14:textId="77777777" w:rsidR="00255C88" w:rsidRDefault="00255C88" w:rsidP="00255C8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F62CE1">
        <w:rPr>
          <w:rFonts w:ascii="Arial" w:eastAsia="Times New Roman" w:hAnsi="Arial" w:cs="Arial"/>
          <w:b/>
          <w:sz w:val="24"/>
          <w:szCs w:val="24"/>
          <w:lang w:val="sr-Cyrl-RS"/>
        </w:rPr>
        <w:t xml:space="preserve">ДОНОШЕЊЕ </w:t>
      </w:r>
      <w:r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РЕШЕЊА О ТРОШКОВИМА ПРЕВОЗА ИЗБОРНОГ МАТЕРИЈАЛА ЗА ГЛАСАЊЕ НА ИЗБОРИМА ЗА </w:t>
      </w:r>
      <w:r w:rsidRPr="00F62CE1">
        <w:rPr>
          <w:rFonts w:ascii="Arial" w:eastAsia="Times New Roman" w:hAnsi="Arial" w:cs="Arial"/>
          <w:b/>
          <w:sz w:val="24"/>
          <w:szCs w:val="24"/>
        </w:rPr>
        <w:t>НАРОДНЕ ПОСЛАНИКЕ</w:t>
      </w:r>
      <w:r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, РАСПИСАНИМ ЗА </w:t>
      </w:r>
      <w:r w:rsidRPr="00F62CE1">
        <w:rPr>
          <w:rFonts w:ascii="Arial" w:eastAsia="Times New Roman" w:hAnsi="Arial" w:cs="Arial"/>
          <w:b/>
          <w:sz w:val="24"/>
          <w:szCs w:val="24"/>
        </w:rPr>
        <w:t>25</w:t>
      </w:r>
      <w:r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. </w:t>
      </w:r>
      <w:r w:rsidRPr="00F62CE1">
        <w:rPr>
          <w:rFonts w:ascii="Arial" w:eastAsia="Times New Roman" w:hAnsi="Arial" w:cs="Arial"/>
          <w:b/>
          <w:sz w:val="24"/>
          <w:szCs w:val="24"/>
        </w:rPr>
        <w:t>ОКТОБАР 2026</w:t>
      </w:r>
      <w:r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. ГОДИНЕ </w:t>
      </w:r>
    </w:p>
    <w:p w14:paraId="6A0387F0" w14:textId="3D3BBF31" w:rsidR="00AC613F" w:rsidRDefault="00255C88" w:rsidP="00AA416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  <w:t>У расправи су учествовали члан Младен Миловановић и секретар Комисије Бранка Росић.</w:t>
      </w:r>
    </w:p>
    <w:p w14:paraId="4FAC5743" w14:textId="77777777" w:rsidR="00AC613F" w:rsidRDefault="00AC613F" w:rsidP="00AA416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</w:pPr>
    </w:p>
    <w:p w14:paraId="57304586" w14:textId="49DCA89D" w:rsidR="00AA4166" w:rsidRPr="00C75ED5" w:rsidRDefault="00AA4166" w:rsidP="00AA416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</w:rPr>
      </w:pPr>
      <w:r w:rsidRPr="00C75ED5">
        <w:rPr>
          <w:rFonts w:ascii="Arial" w:hAnsi="Arial" w:cs="Arial"/>
          <w:bCs/>
          <w:sz w:val="24"/>
          <w:szCs w:val="24"/>
          <w:lang w:val="sr-Cyrl-RS"/>
        </w:rPr>
        <w:t xml:space="preserve">Комисија је са </w:t>
      </w:r>
      <w:r w:rsidR="00255C88">
        <w:rPr>
          <w:rFonts w:ascii="Arial" w:hAnsi="Arial" w:cs="Arial"/>
          <w:bCs/>
          <w:sz w:val="24"/>
          <w:szCs w:val="24"/>
          <w:lang w:val="sr-Cyrl-RS"/>
        </w:rPr>
        <w:t>16</w:t>
      </w:r>
      <w:r w:rsidRPr="00C75ED5">
        <w:rPr>
          <w:rFonts w:ascii="Arial" w:hAnsi="Arial" w:cs="Arial"/>
          <w:bCs/>
          <w:sz w:val="24"/>
          <w:szCs w:val="24"/>
          <w:lang w:val="sr-Cyrl-RS"/>
        </w:rPr>
        <w:t xml:space="preserve"> гласова за, </w:t>
      </w:r>
      <w:r w:rsidR="00255C88">
        <w:rPr>
          <w:rFonts w:ascii="Arial" w:hAnsi="Arial" w:cs="Arial"/>
          <w:bCs/>
          <w:sz w:val="24"/>
          <w:szCs w:val="24"/>
          <w:lang w:val="sr-Cyrl-RS"/>
        </w:rPr>
        <w:t>4 гласа</w:t>
      </w:r>
      <w:r w:rsidRPr="00C75ED5">
        <w:rPr>
          <w:rFonts w:ascii="Arial" w:hAnsi="Arial" w:cs="Arial"/>
          <w:bCs/>
          <w:sz w:val="24"/>
          <w:szCs w:val="24"/>
          <w:lang w:val="sr-Cyrl-RS"/>
        </w:rPr>
        <w:t xml:space="preserve"> против и без уздржаних гласова донела </w:t>
      </w:r>
      <w:r w:rsidR="00255C88"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>РЕШЕЊ</w:t>
      </w:r>
      <w:r w:rsidR="00255C88">
        <w:rPr>
          <w:rFonts w:ascii="Arial" w:eastAsia="Times New Roman" w:hAnsi="Arial" w:cs="Arial"/>
          <w:b/>
          <w:sz w:val="24"/>
          <w:szCs w:val="24"/>
          <w:lang w:val="sr-Cyrl-CS"/>
        </w:rPr>
        <w:t>Е</w:t>
      </w:r>
      <w:r w:rsidR="00255C88"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 О ТРОШКОВИМА ПРЕВОЗА ИЗБОРНОГ МАТЕРИЈАЛА ЗА ГЛАСАЊЕ НА ИЗБОРИМА ЗА </w:t>
      </w:r>
      <w:r w:rsidR="00255C88" w:rsidRPr="00F62CE1">
        <w:rPr>
          <w:rFonts w:ascii="Arial" w:eastAsia="Times New Roman" w:hAnsi="Arial" w:cs="Arial"/>
          <w:b/>
          <w:sz w:val="24"/>
          <w:szCs w:val="24"/>
        </w:rPr>
        <w:t>НАРОДНЕ ПОСЛАНИКЕ</w:t>
      </w:r>
      <w:r w:rsidR="00255C88"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, РАСПИСАНИМ ЗА </w:t>
      </w:r>
      <w:r w:rsidR="00255C88" w:rsidRPr="00F62CE1">
        <w:rPr>
          <w:rFonts w:ascii="Arial" w:eastAsia="Times New Roman" w:hAnsi="Arial" w:cs="Arial"/>
          <w:b/>
          <w:sz w:val="24"/>
          <w:szCs w:val="24"/>
        </w:rPr>
        <w:t>25</w:t>
      </w:r>
      <w:r w:rsidR="00255C88"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. </w:t>
      </w:r>
      <w:r w:rsidR="00255C88" w:rsidRPr="00F62CE1">
        <w:rPr>
          <w:rFonts w:ascii="Arial" w:eastAsia="Times New Roman" w:hAnsi="Arial" w:cs="Arial"/>
          <w:b/>
          <w:sz w:val="24"/>
          <w:szCs w:val="24"/>
        </w:rPr>
        <w:t>ОКТОБАР 2026</w:t>
      </w:r>
      <w:r w:rsidR="00255C88" w:rsidRPr="00F62CE1">
        <w:rPr>
          <w:rFonts w:ascii="Arial" w:eastAsia="Times New Roman" w:hAnsi="Arial" w:cs="Arial"/>
          <w:b/>
          <w:sz w:val="24"/>
          <w:szCs w:val="24"/>
          <w:lang w:val="sr-Cyrl-CS"/>
        </w:rPr>
        <w:t>. ГОДИНЕ</w:t>
      </w:r>
    </w:p>
    <w:p w14:paraId="5834B7C5" w14:textId="77777777" w:rsidR="009B537A" w:rsidRPr="00C75ED5" w:rsidRDefault="009B537A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</w:pPr>
    </w:p>
    <w:p w14:paraId="5C03C91C" w14:textId="16C5C920" w:rsidR="009E0058" w:rsidRPr="00C75ED5" w:rsidRDefault="00AC613F" w:rsidP="009E0058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2</w:t>
      </w:r>
      <w:r w:rsidR="009E0058" w:rsidRPr="00C75ED5">
        <w:rPr>
          <w:rFonts w:ascii="Arial" w:hAnsi="Arial" w:cs="Arial"/>
          <w:b/>
          <w:sz w:val="24"/>
          <w:szCs w:val="24"/>
          <w:lang w:val="sr-Cyrl-RS"/>
        </w:rPr>
        <w:t>.</w:t>
      </w:r>
    </w:p>
    <w:p w14:paraId="31BEEEA7" w14:textId="77777777" w:rsidR="00255C88" w:rsidRPr="00F62CE1" w:rsidRDefault="00255C88" w:rsidP="00255C8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>
        <w:rPr>
          <w:rFonts w:ascii="Arial" w:eastAsia="Times New Roman" w:hAnsi="Arial" w:cs="Arial"/>
          <w:b/>
          <w:sz w:val="24"/>
          <w:szCs w:val="24"/>
          <w:lang w:val="sr-Cyrl-RS"/>
        </w:rPr>
        <w:t xml:space="preserve">ИНФОРМАЦИЈА О МЕСТУ И ВРЕМЕНУ ОБАВЉАЊА ПРИМОПРЕДАЈЕ ИЗБОРНОГ МАТЕРИЈАЛА ИЗМЕЂУ КООРДИНАТОРА РЕПУБЛИЧКЕ </w:t>
      </w:r>
      <w:r>
        <w:rPr>
          <w:rFonts w:ascii="Arial" w:eastAsia="Times New Roman" w:hAnsi="Arial" w:cs="Arial"/>
          <w:b/>
          <w:sz w:val="24"/>
          <w:szCs w:val="24"/>
          <w:lang w:val="sr-Cyrl-RS"/>
        </w:rPr>
        <w:lastRenderedPageBreak/>
        <w:t>ИЗБОРНЕ КОМИСИЈЕ И ГРАДСКЕ ИЗБОРНЕ КОМИСИЈЕ ЗА СПРОВОЂЕЊЕ ИЗБОРА ЗА ОДБОРНИКЕ СКУПШТИНЕ ГРАДА ВАЉЕВА ПРЕ ГЛАСАЊА</w:t>
      </w:r>
    </w:p>
    <w:p w14:paraId="35368DA4" w14:textId="15CDA031" w:rsidR="009B537A" w:rsidRDefault="00255C88" w:rsidP="009E0058">
      <w:pPr>
        <w:spacing w:after="120"/>
        <w:ind w:right="-283"/>
        <w:jc w:val="both"/>
        <w:rPr>
          <w:rFonts w:ascii="Arial" w:hAnsi="Arial" w:cs="Arial"/>
          <w:bCs/>
          <w:sz w:val="24"/>
          <w:szCs w:val="24"/>
          <w:lang w:val="sr-Cyrl-RS"/>
        </w:rPr>
      </w:pPr>
      <w:r>
        <w:rPr>
          <w:rFonts w:ascii="Arial" w:hAnsi="Arial" w:cs="Arial"/>
          <w:bCs/>
          <w:sz w:val="24"/>
          <w:szCs w:val="24"/>
          <w:lang w:val="sr-Cyrl-RS"/>
        </w:rPr>
        <w:t xml:space="preserve">Председник Комисије Младен Симовић је обавестио чланове Градске изборне комисије да ће се 20.10.2026. године у 14,00 часова у малој сали на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I </w:t>
      </w:r>
      <w:r>
        <w:rPr>
          <w:rFonts w:ascii="Arial" w:hAnsi="Arial" w:cs="Arial"/>
          <w:bCs/>
          <w:sz w:val="24"/>
          <w:szCs w:val="24"/>
          <w:lang w:val="sr-Cyrl-RS"/>
        </w:rPr>
        <w:t xml:space="preserve">спрату Градске управе града Ваљева обавити примопредаја </w:t>
      </w:r>
      <w:r w:rsidRPr="00255C88">
        <w:rPr>
          <w:rFonts w:ascii="Arial" w:hAnsi="Arial" w:cs="Arial"/>
          <w:bCs/>
          <w:sz w:val="24"/>
          <w:szCs w:val="24"/>
          <w:lang w:val="sr-Cyrl-RS"/>
        </w:rPr>
        <w:t xml:space="preserve">изборног материјала између координатора </w:t>
      </w:r>
      <w:r>
        <w:rPr>
          <w:rFonts w:ascii="Arial" w:hAnsi="Arial" w:cs="Arial"/>
          <w:bCs/>
          <w:sz w:val="24"/>
          <w:szCs w:val="24"/>
          <w:lang w:val="sr-Cyrl-RS"/>
        </w:rPr>
        <w:t>Р</w:t>
      </w:r>
      <w:r w:rsidRPr="00255C88">
        <w:rPr>
          <w:rFonts w:ascii="Arial" w:hAnsi="Arial" w:cs="Arial"/>
          <w:bCs/>
          <w:sz w:val="24"/>
          <w:szCs w:val="24"/>
          <w:lang w:val="sr-Cyrl-RS"/>
        </w:rPr>
        <w:t xml:space="preserve">епубличке изборне комисије и </w:t>
      </w:r>
      <w:r>
        <w:rPr>
          <w:rFonts w:ascii="Arial" w:hAnsi="Arial" w:cs="Arial"/>
          <w:bCs/>
          <w:sz w:val="24"/>
          <w:szCs w:val="24"/>
          <w:lang w:val="sr-Cyrl-RS"/>
        </w:rPr>
        <w:t>Г</w:t>
      </w:r>
      <w:r w:rsidRPr="00255C88">
        <w:rPr>
          <w:rFonts w:ascii="Arial" w:hAnsi="Arial" w:cs="Arial"/>
          <w:bCs/>
          <w:sz w:val="24"/>
          <w:szCs w:val="24"/>
          <w:lang w:val="sr-Cyrl-RS"/>
        </w:rPr>
        <w:t xml:space="preserve">радске изборне комисије за спровођење избора за одборнике </w:t>
      </w:r>
      <w:r>
        <w:rPr>
          <w:rFonts w:ascii="Arial" w:hAnsi="Arial" w:cs="Arial"/>
          <w:bCs/>
          <w:sz w:val="24"/>
          <w:szCs w:val="24"/>
          <w:lang w:val="sr-Cyrl-RS"/>
        </w:rPr>
        <w:t>С</w:t>
      </w:r>
      <w:r w:rsidRPr="00255C88">
        <w:rPr>
          <w:rFonts w:ascii="Arial" w:hAnsi="Arial" w:cs="Arial"/>
          <w:bCs/>
          <w:sz w:val="24"/>
          <w:szCs w:val="24"/>
          <w:lang w:val="sr-Cyrl-RS"/>
        </w:rPr>
        <w:t xml:space="preserve">купштине града </w:t>
      </w:r>
      <w:r>
        <w:rPr>
          <w:rFonts w:ascii="Arial" w:hAnsi="Arial" w:cs="Arial"/>
          <w:bCs/>
          <w:sz w:val="24"/>
          <w:szCs w:val="24"/>
          <w:lang w:val="sr-Cyrl-RS"/>
        </w:rPr>
        <w:t>В</w:t>
      </w:r>
      <w:r w:rsidRPr="00255C88">
        <w:rPr>
          <w:rFonts w:ascii="Arial" w:hAnsi="Arial" w:cs="Arial"/>
          <w:bCs/>
          <w:sz w:val="24"/>
          <w:szCs w:val="24"/>
          <w:lang w:val="sr-Cyrl-RS"/>
        </w:rPr>
        <w:t>аљева пре гласања</w:t>
      </w:r>
      <w:r>
        <w:rPr>
          <w:rFonts w:ascii="Arial" w:hAnsi="Arial" w:cs="Arial"/>
          <w:bCs/>
          <w:sz w:val="24"/>
          <w:szCs w:val="24"/>
          <w:lang w:val="sr-Cyrl-RS"/>
        </w:rPr>
        <w:t>.</w:t>
      </w:r>
    </w:p>
    <w:p w14:paraId="391E0E42" w14:textId="77777777" w:rsidR="00255C88" w:rsidRDefault="00255C88" w:rsidP="009E0058">
      <w:pPr>
        <w:spacing w:after="120"/>
        <w:ind w:right="-283"/>
        <w:jc w:val="both"/>
        <w:rPr>
          <w:rFonts w:ascii="Arial" w:hAnsi="Arial" w:cs="Arial"/>
          <w:bCs/>
          <w:sz w:val="24"/>
          <w:szCs w:val="24"/>
          <w:lang w:val="sr-Cyrl-RS"/>
        </w:rPr>
      </w:pPr>
    </w:p>
    <w:p w14:paraId="4C7495B8" w14:textId="3EB5B53F" w:rsidR="00255C88" w:rsidRPr="00CD6138" w:rsidRDefault="00255C88" w:rsidP="00255C88">
      <w:pPr>
        <w:spacing w:after="120"/>
        <w:ind w:right="-283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CD6138">
        <w:rPr>
          <w:rFonts w:ascii="Arial" w:hAnsi="Arial" w:cs="Arial"/>
          <w:b/>
          <w:sz w:val="24"/>
          <w:szCs w:val="24"/>
          <w:lang w:val="sr-Cyrl-RS"/>
        </w:rPr>
        <w:t>3.</w:t>
      </w:r>
    </w:p>
    <w:p w14:paraId="1AF12041" w14:textId="77777777" w:rsidR="00255C88" w:rsidRDefault="00255C88" w:rsidP="00255C8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RS"/>
        </w:rPr>
      </w:pPr>
      <w:r>
        <w:rPr>
          <w:rFonts w:ascii="Arial" w:eastAsia="Times New Roman" w:hAnsi="Arial" w:cs="Arial"/>
          <w:b/>
          <w:sz w:val="24"/>
          <w:szCs w:val="24"/>
          <w:lang w:val="sr-Cyrl-RS"/>
        </w:rPr>
        <w:t>ПРЕДЛОГ ЗА СТАВЉАЊЕ ВАН СНАГЕ РЕШЕЊА О ИМЕНОВАЊУ ЧЛАНА БИРАЧКОГ ОДБОРА У ПРОШИРЕНОМ САСТАВУ БРОЈ 013-75/2026-01/1</w:t>
      </w:r>
    </w:p>
    <w:p w14:paraId="773EAF6E" w14:textId="6C2C489E" w:rsidR="00255C88" w:rsidRDefault="00255C88" w:rsidP="00255C8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2C56B3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Заменик члана Јелена Јанковић је </w:t>
      </w:r>
      <w:r w:rsidR="002C56B3">
        <w:rPr>
          <w:rFonts w:ascii="Arial" w:eastAsia="Times New Roman" w:hAnsi="Arial" w:cs="Arial"/>
          <w:bCs/>
          <w:sz w:val="24"/>
          <w:szCs w:val="24"/>
          <w:lang w:val="sr-Cyrl-RS"/>
        </w:rPr>
        <w:t>изјавила да је у петак 16.10.2026. године контактирана од стране Тее Младеновић, лица које је стављено у бирачки одбор</w:t>
      </w:r>
      <w:r w:rsidR="000D7A10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на предлог овлашћеног лица испред изборне листе Савез војвођанских Мађара</w:t>
      </w:r>
      <w:r w:rsidR="002C56B3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, и иста је рекла да није дала сагласност нити податке за то. </w:t>
      </w:r>
      <w:r w:rsidR="000D7A10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Истог дана у поподневним часовима заменик члана Јелена Јанковић је извршила увид у документацију и утврдила да је то урађено, те је предложила да се </w:t>
      </w:r>
      <w:r w:rsidR="00CD6138">
        <w:rPr>
          <w:rFonts w:ascii="Arial" w:eastAsia="Times New Roman" w:hAnsi="Arial" w:cs="Arial"/>
          <w:bCs/>
          <w:sz w:val="24"/>
          <w:szCs w:val="24"/>
          <w:lang w:val="sr-Cyrl-RS"/>
        </w:rPr>
        <w:t>Р</w:t>
      </w:r>
      <w:r w:rsidR="000D7A10">
        <w:rPr>
          <w:rFonts w:ascii="Arial" w:eastAsia="Times New Roman" w:hAnsi="Arial" w:cs="Arial"/>
          <w:bCs/>
          <w:sz w:val="24"/>
          <w:szCs w:val="24"/>
          <w:lang w:val="sr-Cyrl-RS"/>
        </w:rPr>
        <w:t>ешење о именовању члана бирачког одбора у проширеном саставу бр. 013-75/2026-01/1 стави ван снаге у погледу члана 4. Тее Младеновић.</w:t>
      </w:r>
    </w:p>
    <w:p w14:paraId="657C368D" w14:textId="599DE11B" w:rsidR="000D7A10" w:rsidRDefault="000D7A10" w:rsidP="00255C8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>
        <w:rPr>
          <w:rFonts w:ascii="Arial" w:eastAsia="Times New Roman" w:hAnsi="Arial" w:cs="Arial"/>
          <w:bCs/>
          <w:sz w:val="24"/>
          <w:szCs w:val="24"/>
          <w:lang w:val="sr-Cyrl-RS"/>
        </w:rPr>
        <w:t>У расправи су даље учествовали члан Милан Мијаиловић и председник комисије Младен Симовић.</w:t>
      </w:r>
    </w:p>
    <w:p w14:paraId="64F5A6C1" w14:textId="77777777" w:rsidR="00CD6138" w:rsidRDefault="00CD6138" w:rsidP="00255C8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</w:p>
    <w:p w14:paraId="3C6816D7" w14:textId="5CB2D30E" w:rsidR="000D7A10" w:rsidRDefault="000D7A10" w:rsidP="00255C8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Комисија са </w:t>
      </w:r>
      <w:r w:rsidRPr="000D7A10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5 гласова за, без гласова против и без уздржаних гласова </w:t>
      </w:r>
      <w:r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није усвојила </w:t>
      </w:r>
      <w:r w:rsidRPr="00CD6138">
        <w:rPr>
          <w:rFonts w:ascii="Arial" w:eastAsia="Times New Roman" w:hAnsi="Arial" w:cs="Arial"/>
          <w:b/>
          <w:sz w:val="24"/>
          <w:szCs w:val="24"/>
          <w:lang w:val="sr-Cyrl-RS"/>
        </w:rPr>
        <w:t>предлог заменика члана Јелене Јанковић да се стави ван снаге Решење о именовању члана бирачког одбора у проширеном саставу бр. 013-75/2026-01/1 у датом делу.</w:t>
      </w:r>
    </w:p>
    <w:p w14:paraId="7227AF6C" w14:textId="44DE85AE" w:rsidR="000D7A10" w:rsidRDefault="000D7A10" w:rsidP="00255C8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>
        <w:rPr>
          <w:rFonts w:ascii="Arial" w:eastAsia="Times New Roman" w:hAnsi="Arial" w:cs="Arial"/>
          <w:bCs/>
          <w:sz w:val="24"/>
          <w:szCs w:val="24"/>
          <w:lang w:val="sr-Cyrl-RS"/>
        </w:rPr>
        <w:t>Председник Комисије је предложио да се обавести овлашћено лице да измени члана 4. Теу Младеновић и ако у одређеном року то не учини, члана 4. Теу Младеновић ће разрешити Градска изборна комисија.</w:t>
      </w:r>
    </w:p>
    <w:p w14:paraId="3D6DF098" w14:textId="77777777" w:rsidR="00CD6138" w:rsidRDefault="00CD6138" w:rsidP="00255C8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</w:p>
    <w:p w14:paraId="36457FAD" w14:textId="61CD4675" w:rsidR="00CD6138" w:rsidRPr="00CD6138" w:rsidRDefault="00CD6138" w:rsidP="00CD6138">
      <w:pPr>
        <w:pStyle w:val="ListParagraph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CD6138">
        <w:rPr>
          <w:rFonts w:ascii="Arial" w:eastAsia="Times New Roman" w:hAnsi="Arial" w:cs="Arial"/>
          <w:b/>
          <w:sz w:val="24"/>
          <w:szCs w:val="24"/>
          <w:lang w:val="sr-Cyrl-RS"/>
        </w:rPr>
        <w:t>4.</w:t>
      </w:r>
    </w:p>
    <w:p w14:paraId="0CC26104" w14:textId="5E551AEA" w:rsidR="00CD6138" w:rsidRDefault="00CD6138" w:rsidP="00CD6138">
      <w:pPr>
        <w:pStyle w:val="ListParagraph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CD6138">
        <w:rPr>
          <w:rFonts w:ascii="Arial" w:eastAsia="Times New Roman" w:hAnsi="Arial" w:cs="Arial"/>
          <w:b/>
          <w:sz w:val="24"/>
          <w:szCs w:val="24"/>
          <w:lang w:val="sr-Cyrl-RS"/>
        </w:rPr>
        <w:t>РАЗНО</w:t>
      </w:r>
    </w:p>
    <w:p w14:paraId="2CD20F8A" w14:textId="1DA617AB" w:rsidR="00255C88" w:rsidRDefault="00CD6138" w:rsidP="00CD613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>
        <w:rPr>
          <w:rFonts w:ascii="Arial" w:eastAsia="Times New Roman" w:hAnsi="Arial" w:cs="Arial"/>
          <w:bCs/>
          <w:sz w:val="24"/>
          <w:szCs w:val="24"/>
          <w:lang w:val="sr-Cyrl-RS"/>
        </w:rPr>
        <w:t>По овој тачки дневног реда није било расправе.</w:t>
      </w:r>
    </w:p>
    <w:p w14:paraId="38A24B4C" w14:textId="77777777" w:rsidR="00CD6138" w:rsidRPr="00255C88" w:rsidRDefault="00CD6138" w:rsidP="00CD6138">
      <w:pPr>
        <w:pStyle w:val="ListParagraph"/>
        <w:spacing w:after="0" w:line="240" w:lineRule="auto"/>
        <w:ind w:left="0"/>
        <w:jc w:val="both"/>
        <w:rPr>
          <w:rFonts w:ascii="Arial" w:hAnsi="Arial" w:cs="Arial"/>
          <w:bCs/>
          <w:color w:val="EE0000"/>
          <w:sz w:val="24"/>
          <w:szCs w:val="24"/>
          <w:lang w:val="sr-Cyrl-RS"/>
        </w:rPr>
      </w:pPr>
    </w:p>
    <w:p w14:paraId="32EC7F74" w14:textId="3548FBC7" w:rsidR="00797EA9" w:rsidRPr="00CD6138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CD6138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8E0A4E" w:rsidRPr="00CD6138">
        <w:rPr>
          <w:rFonts w:ascii="Arial" w:hAnsi="Arial" w:cs="Arial"/>
          <w:sz w:val="24"/>
          <w:szCs w:val="24"/>
          <w:lang w:val="sr-Cyrl-RS"/>
        </w:rPr>
        <w:t>14</w:t>
      </w:r>
      <w:r w:rsidR="00742889" w:rsidRPr="00CD6138">
        <w:rPr>
          <w:rFonts w:ascii="Arial" w:hAnsi="Arial" w:cs="Arial"/>
          <w:sz w:val="24"/>
          <w:szCs w:val="24"/>
          <w:lang w:val="sr-Cyrl-RS"/>
        </w:rPr>
        <w:t>,</w:t>
      </w:r>
      <w:r w:rsidR="00255C88" w:rsidRPr="00CD6138">
        <w:rPr>
          <w:rFonts w:ascii="Arial" w:hAnsi="Arial" w:cs="Arial"/>
          <w:sz w:val="24"/>
          <w:szCs w:val="24"/>
          <w:lang w:val="sr-Cyrl-RS"/>
        </w:rPr>
        <w:t>05</w:t>
      </w:r>
      <w:r w:rsidRPr="00CD6138">
        <w:rPr>
          <w:rFonts w:ascii="Arial" w:hAnsi="Arial" w:cs="Arial"/>
          <w:sz w:val="24"/>
          <w:szCs w:val="24"/>
          <w:lang w:val="sr-Cyrl-RS"/>
        </w:rPr>
        <w:t xml:space="preserve"> часова.</w:t>
      </w:r>
    </w:p>
    <w:p w14:paraId="35E25B16" w14:textId="77777777" w:rsidR="00797EA9" w:rsidRPr="00CD6138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7CD1B95" w14:textId="77777777" w:rsidR="00797EA9" w:rsidRPr="00CD6138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</w:pPr>
      <w:r w:rsidRPr="00CD6138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CD6138"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  <w:t xml:space="preserve"> </w:t>
      </w:r>
      <w:r w:rsidRPr="00CD6138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61E41471" w:rsidR="00797EA9" w:rsidRPr="00CD6138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D6138">
        <w:rPr>
          <w:rFonts w:ascii="Arial" w:hAnsi="Arial" w:cs="Arial"/>
          <w:b/>
          <w:sz w:val="24"/>
          <w:szCs w:val="24"/>
          <w:lang w:val="sr-Cyrl-RS"/>
        </w:rPr>
        <w:t>Број: 013-</w:t>
      </w:r>
      <w:r w:rsidR="00CD6138">
        <w:rPr>
          <w:rFonts w:ascii="Arial" w:hAnsi="Arial" w:cs="Arial"/>
          <w:b/>
          <w:sz w:val="24"/>
          <w:szCs w:val="24"/>
          <w:lang w:val="sr-Cyrl-RS"/>
        </w:rPr>
        <w:t>292</w:t>
      </w:r>
      <w:r w:rsidRPr="00CD6138">
        <w:rPr>
          <w:rFonts w:ascii="Arial" w:hAnsi="Arial" w:cs="Arial"/>
          <w:b/>
          <w:sz w:val="24"/>
          <w:szCs w:val="24"/>
          <w:lang w:val="sr-Cyrl-RS"/>
        </w:rPr>
        <w:t>/2026-01/1</w:t>
      </w:r>
    </w:p>
    <w:p w14:paraId="1F2DE3F6" w14:textId="77777777" w:rsidR="00797EA9" w:rsidRPr="00CD6138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3E8F176E" w14:textId="77777777" w:rsidR="00797EA9" w:rsidRPr="00C75ED5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C75ED5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Младен Симовић</w:t>
      </w:r>
    </w:p>
    <w:p w14:paraId="13F573E0" w14:textId="77777777" w:rsidR="002D640F" w:rsidRPr="00C75ED5" w:rsidRDefault="002D640F">
      <w:pPr>
        <w:rPr>
          <w:rFonts w:ascii="Arial" w:hAnsi="Arial" w:cs="Arial"/>
          <w:sz w:val="24"/>
          <w:szCs w:val="24"/>
        </w:rPr>
      </w:pPr>
    </w:p>
    <w:sectPr w:rsidR="002D640F" w:rsidRPr="00C75ED5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9E4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D018D"/>
    <w:multiLevelType w:val="hybridMultilevel"/>
    <w:tmpl w:val="F132CCAC"/>
    <w:lvl w:ilvl="0" w:tplc="42365D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C5842"/>
    <w:multiLevelType w:val="hybridMultilevel"/>
    <w:tmpl w:val="2152CCF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1378B"/>
    <w:multiLevelType w:val="hybridMultilevel"/>
    <w:tmpl w:val="AF001E7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926E0"/>
    <w:multiLevelType w:val="hybridMultilevel"/>
    <w:tmpl w:val="4B0C60FE"/>
    <w:lvl w:ilvl="0" w:tplc="E4761AE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  <w:color w:val="000000" w:themeColor="text1"/>
      </w:rPr>
    </w:lvl>
    <w:lvl w:ilvl="1" w:tplc="2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2E400A6B"/>
    <w:multiLevelType w:val="hybridMultilevel"/>
    <w:tmpl w:val="97DEBBE2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9682D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9C5085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D41EBF"/>
    <w:multiLevelType w:val="hybridMultilevel"/>
    <w:tmpl w:val="EE4A2EB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5"/>
  </w:num>
  <w:num w:numId="2" w16cid:durableId="10659586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11"/>
  </w:num>
  <w:num w:numId="4" w16cid:durableId="902253827">
    <w:abstractNumId w:val="9"/>
  </w:num>
  <w:num w:numId="5" w16cid:durableId="181938495">
    <w:abstractNumId w:val="5"/>
  </w:num>
  <w:num w:numId="6" w16cid:durableId="898052880">
    <w:abstractNumId w:val="8"/>
  </w:num>
  <w:num w:numId="7" w16cid:durableId="151870030">
    <w:abstractNumId w:val="1"/>
  </w:num>
  <w:num w:numId="8" w16cid:durableId="2133402091">
    <w:abstractNumId w:val="4"/>
  </w:num>
  <w:num w:numId="9" w16cid:durableId="926698167">
    <w:abstractNumId w:val="0"/>
  </w:num>
  <w:num w:numId="10" w16cid:durableId="906186818">
    <w:abstractNumId w:val="10"/>
  </w:num>
  <w:num w:numId="11" w16cid:durableId="382214438">
    <w:abstractNumId w:val="2"/>
  </w:num>
  <w:num w:numId="12" w16cid:durableId="492263521">
    <w:abstractNumId w:val="3"/>
  </w:num>
  <w:num w:numId="13" w16cid:durableId="1013729677">
    <w:abstractNumId w:val="7"/>
  </w:num>
  <w:num w:numId="14" w16cid:durableId="14064114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0D7A10"/>
    <w:rsid w:val="001454CC"/>
    <w:rsid w:val="001A0B09"/>
    <w:rsid w:val="00255C88"/>
    <w:rsid w:val="002C56B3"/>
    <w:rsid w:val="002C6DED"/>
    <w:rsid w:val="002D42CA"/>
    <w:rsid w:val="002D640F"/>
    <w:rsid w:val="002F00E7"/>
    <w:rsid w:val="00354321"/>
    <w:rsid w:val="003913BD"/>
    <w:rsid w:val="003A0495"/>
    <w:rsid w:val="003B311A"/>
    <w:rsid w:val="004154AD"/>
    <w:rsid w:val="004645AE"/>
    <w:rsid w:val="005B45B0"/>
    <w:rsid w:val="005C3DBC"/>
    <w:rsid w:val="00615E7B"/>
    <w:rsid w:val="0068647C"/>
    <w:rsid w:val="00693FEC"/>
    <w:rsid w:val="006A0756"/>
    <w:rsid w:val="006B2382"/>
    <w:rsid w:val="006C2D4D"/>
    <w:rsid w:val="007303D1"/>
    <w:rsid w:val="00730E90"/>
    <w:rsid w:val="00742889"/>
    <w:rsid w:val="0077215E"/>
    <w:rsid w:val="00797EA9"/>
    <w:rsid w:val="007A5D65"/>
    <w:rsid w:val="00816C2C"/>
    <w:rsid w:val="008C5112"/>
    <w:rsid w:val="008E0A4E"/>
    <w:rsid w:val="008E54E2"/>
    <w:rsid w:val="008F20B7"/>
    <w:rsid w:val="00930B08"/>
    <w:rsid w:val="00947C8C"/>
    <w:rsid w:val="009B537A"/>
    <w:rsid w:val="009D0B47"/>
    <w:rsid w:val="009E0058"/>
    <w:rsid w:val="009E3C09"/>
    <w:rsid w:val="00A35B82"/>
    <w:rsid w:val="00A9396D"/>
    <w:rsid w:val="00AA4166"/>
    <w:rsid w:val="00AA6AC9"/>
    <w:rsid w:val="00AB546D"/>
    <w:rsid w:val="00AC613F"/>
    <w:rsid w:val="00B036CC"/>
    <w:rsid w:val="00B64FC6"/>
    <w:rsid w:val="00C71340"/>
    <w:rsid w:val="00C75ED5"/>
    <w:rsid w:val="00C929AB"/>
    <w:rsid w:val="00CC1268"/>
    <w:rsid w:val="00CD6138"/>
    <w:rsid w:val="00D56F6C"/>
    <w:rsid w:val="00D646D1"/>
    <w:rsid w:val="00E14C33"/>
    <w:rsid w:val="00E41F43"/>
    <w:rsid w:val="00F00CED"/>
    <w:rsid w:val="00F71F72"/>
    <w:rsid w:val="00F7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735</Words>
  <Characters>4196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Magdalena Rvovic</cp:lastModifiedBy>
  <cp:revision>2</cp:revision>
  <cp:lastPrinted>2026-10-19T08:27:00Z</cp:lastPrinted>
  <dcterms:created xsi:type="dcterms:W3CDTF">2026-10-26T10:48:00Z</dcterms:created>
  <dcterms:modified xsi:type="dcterms:W3CDTF">2026-10-26T10:48:00Z</dcterms:modified>
</cp:coreProperties>
</file>