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9E" w:rsidRPr="005A51CA" w:rsidRDefault="00D81E9E" w:rsidP="00D81E9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РЕПУБЛИКА СРБИЈА</w:t>
      </w:r>
    </w:p>
    <w:p w:rsidR="00D81E9E" w:rsidRPr="005A51CA" w:rsidRDefault="00D81E9E" w:rsidP="00D81E9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АУТОНОМНА ПОКРАЈИНА ВОЈВОДИНА</w:t>
      </w:r>
    </w:p>
    <w:p w:rsidR="00D81E9E" w:rsidRPr="005A51CA" w:rsidRDefault="00D81E9E" w:rsidP="00D81E9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 НОВИ САД</w:t>
      </w:r>
    </w:p>
    <w:p w:rsidR="00D81E9E" w:rsidRPr="005A51CA" w:rsidRDefault="00D81E9E" w:rsidP="00D81E9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ГРАДСКА ИЗБОРНА КОМИСИЈА ГРАДА НОВОГ САДА</w:t>
      </w:r>
    </w:p>
    <w:p w:rsidR="00D81E9E" w:rsidRPr="005A51CA" w:rsidRDefault="00D81E9E" w:rsidP="00D81E9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Број: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013-1/2026-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17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6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-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  <w:t>I</w:t>
      </w:r>
    </w:p>
    <w:p w:rsidR="00D81E9E" w:rsidRPr="005A51CA" w:rsidRDefault="00D81E9E" w:rsidP="00D81E9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2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8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октобар</w:t>
      </w:r>
      <w:proofErr w:type="gramEnd"/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</w:t>
      </w:r>
    </w:p>
    <w:p w:rsidR="00D81E9E" w:rsidRPr="005A51CA" w:rsidRDefault="00D81E9E" w:rsidP="00D81E9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НОВИ САД</w:t>
      </w:r>
    </w:p>
    <w:p w:rsidR="00D81E9E" w:rsidRPr="005A51CA" w:rsidRDefault="00D81E9E" w:rsidP="00D81E9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D81E9E" w:rsidRPr="005A51CA" w:rsidRDefault="00D81E9E" w:rsidP="00D81E9E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З А П И С Н И К</w:t>
      </w:r>
    </w:p>
    <w:p w:rsidR="00D81E9E" w:rsidRPr="005A51CA" w:rsidRDefault="00D81E9E" w:rsidP="00D81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3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8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седнице Градске изборне комисије Града Новог Сада одржане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2</w:t>
      </w:r>
      <w:r w:rsidR="0020201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8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 октобра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године, у згради Скупштине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Града Новог Сада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Улица Жарка Зрењанина 2,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II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улаз,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I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спрат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Плава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сала,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 почетком у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1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4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час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o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a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D81E9E" w:rsidRPr="005A51CA" w:rsidRDefault="00D81E9E" w:rsidP="00D81E9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D81E9E" w:rsidRPr="005A51CA" w:rsidRDefault="00D81E9E" w:rsidP="00D81E9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су присуствовали: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Горан Митровић, заменик председника Комисије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Ивана Цуцић, Бојан Стојановић, Синиша Љубичић, </w:t>
      </w:r>
      <w:r w:rsidR="00C9422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Мирко Поповић, </w:t>
      </w:r>
      <w:r w:rsidR="0017690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Звездан Живанов,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Кнежевић, Димитрије Вукашин, Јасмина Татјана –</w:t>
      </w:r>
      <w:r w:rsidR="00CC793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Чолак 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Предраг Јоксимовић,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ови Комисије у сталном саставу, </w:t>
      </w:r>
      <w:r w:rsidR="0032657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Бранислав Антић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</w:t>
      </w:r>
      <w:r w:rsidR="0032657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члана Комисије у ст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алном саставу, са правом гласа, Данијел Малетић, </w:t>
      </w:r>
      <w:r w:rsidR="00D422C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Рената Сентмартони,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Никола Шијан, Александра Стојановић, Дејан Дроњак, </w:t>
      </w:r>
      <w:r w:rsidR="003D4050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Иван Ћосић,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Слободан Јовановић, </w:t>
      </w:r>
      <w:r w:rsidR="003D4050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Немања Герић и Милан Мићић,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чланови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у проширеном саставу,</w:t>
      </w:r>
      <w:r w:rsidR="00CC793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Радослав Јанковић,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Војислав Владимировић</w:t>
      </w:r>
      <w:r w:rsidR="000644D0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 Немања Сератлић</w:t>
      </w:r>
      <w:r w:rsidR="007B0F9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и</w:t>
      </w:r>
      <w:r w:rsidR="00BE4EC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Мирјана Беркловић,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проширеном саставу, са правом гласа.</w:t>
      </w:r>
    </w:p>
    <w:p w:rsidR="00D81E9E" w:rsidRPr="005A51CA" w:rsidRDefault="00D81E9E" w:rsidP="00D81E9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D81E9E" w:rsidRPr="005A51CA" w:rsidRDefault="00D81E9E" w:rsidP="00D81E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Седници је присуствовала и Мирјана Василић, секретар Комисије.</w:t>
      </w:r>
    </w:p>
    <w:p w:rsidR="00D81E9E" w:rsidRPr="005A51CA" w:rsidRDefault="00D81E9E" w:rsidP="00D81E9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D81E9E" w:rsidRDefault="00D81E9E" w:rsidP="00D81E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Поред наведених, седници Комисије су присуствовали: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Едит Кочар-Ђалаи, заменик члана Комисије у сталном саставу, </w:t>
      </w:r>
      <w:r w:rsidR="00CC793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Маријана Мијатовић,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Срђан Хромиш</w:t>
      </w:r>
      <w:r w:rsidR="003D4050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E0727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Огњен Јовановић и Сандра Бјелић,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заменици члана Комисије у проширеном саставу, Ђорђе Боројев, </w:t>
      </w:r>
      <w:r w:rsidRPr="00157DA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шеф Сектора за информисање у Служби Скупштине Града Новог Сада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Pr="00157DA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Мира Марчетић, шефица Сектора за скупштинске послове у Сл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</w:t>
      </w:r>
      <w:r w:rsidR="00A524B8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жби Скупштине Града Новог Сада 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Наташа Мајски Чонкаш, самосталн</w:t>
      </w:r>
      <w:r w:rsidR="00A524B8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саветниц</w:t>
      </w:r>
      <w:r w:rsidR="00A524B8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bookmarkStart w:id="0" w:name="_GoBack"/>
      <w:bookmarkEnd w:id="0"/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 Служби Скупштине Града Новог Сада.</w:t>
      </w:r>
    </w:p>
    <w:p w:rsidR="00D81E9E" w:rsidRPr="005A51CA" w:rsidRDefault="00D81E9E" w:rsidP="00D81E9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D81E9E" w:rsidRPr="005A51CA" w:rsidRDefault="00D81E9E" w:rsidP="00D81E9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је председавао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Горан Митровић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заменик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Комисије, који је констатовао да је на седници присутно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</w:t>
      </w:r>
      <w:r w:rsidR="00925467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8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ланова Комисије и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шест з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аменика члана Комисије, са правом гласа, односно да су испуњени услови за пуноважан рад и одлучивање Комисије.</w:t>
      </w:r>
    </w:p>
    <w:p w:rsidR="00D81E9E" w:rsidRPr="005A51CA" w:rsidRDefault="00D81E9E" w:rsidP="00D81E9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D81E9E" w:rsidRPr="00F71F86" w:rsidRDefault="00D81E9E" w:rsidP="00D81E9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Предлог дневног реда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достављен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 чланицама и члановима Комисије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уз сазив седнице.</w:t>
      </w:r>
    </w:p>
    <w:p w:rsidR="00D81E9E" w:rsidRDefault="00D81E9E" w:rsidP="00D81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D81E9E" w:rsidRPr="005A51CA" w:rsidRDefault="00D81E9E" w:rsidP="00D81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Заменик п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је ставио на гласање предложени дневни ред.</w:t>
      </w:r>
    </w:p>
    <w:p w:rsidR="00D81E9E" w:rsidRPr="005A51CA" w:rsidRDefault="00D81E9E" w:rsidP="00D81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D81E9E" w:rsidRDefault="00D81E9E" w:rsidP="00D81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Након гласања,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</w:t>
      </w:r>
      <w:r w:rsidR="00146F8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4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гла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„за“ 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или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„уздржан“, односно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једногласно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утврдила</w:t>
      </w:r>
    </w:p>
    <w:p w:rsidR="00E93524" w:rsidRPr="005A51CA" w:rsidRDefault="00E93524" w:rsidP="00D81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D81E9E" w:rsidRPr="005A51CA" w:rsidRDefault="00D81E9E" w:rsidP="00D81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lastRenderedPageBreak/>
        <w:t>Д н е в н и  р е д</w:t>
      </w:r>
    </w:p>
    <w:p w:rsidR="00D81E9E" w:rsidRPr="005A51CA" w:rsidRDefault="00D81E9E" w:rsidP="00D81E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146F8E" w:rsidRPr="00146F8E" w:rsidRDefault="00146F8E" w:rsidP="00146F8E">
      <w:pPr>
        <w:pStyle w:val="ListParagraph"/>
        <w:numPr>
          <w:ilvl w:val="0"/>
          <w:numId w:val="2"/>
        </w:numPr>
        <w:rPr>
          <w:rFonts w:ascii="Times New Roman" w:hAnsi="Times New Roman"/>
          <w:w w:val="90"/>
          <w:sz w:val="26"/>
          <w:szCs w:val="26"/>
          <w:lang w:val="sr-Cyrl-RS"/>
        </w:rPr>
      </w:pPr>
      <w:r w:rsidRPr="00146F8E">
        <w:rPr>
          <w:rFonts w:ascii="Times New Roman" w:hAnsi="Times New Roman"/>
          <w:w w:val="90"/>
          <w:sz w:val="26"/>
          <w:szCs w:val="26"/>
          <w:lang w:val="sr-Cyrl-RS"/>
        </w:rPr>
        <w:t>Доношење решења о исправљању записника о раду бирачких одбора на спровођењу избора за народне посланике Народне скупштине, одржаних 25. октобра 2026.године за бирачкo местo 42 у Граду Новом Саду</w:t>
      </w:r>
    </w:p>
    <w:p w:rsidR="00D81E9E" w:rsidRPr="005A51CA" w:rsidRDefault="00D81E9E" w:rsidP="00D81E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D81E9E" w:rsidRPr="00883A01" w:rsidRDefault="00D81E9E" w:rsidP="00D81E9E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</w:pP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Latn-RS"/>
        </w:rPr>
        <w:t>1</w:t>
      </w: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  <w:t>. ТАЧКА ДНЕВНОГ РЕДА</w:t>
      </w:r>
    </w:p>
    <w:p w:rsidR="00D81E9E" w:rsidRDefault="00146F8E" w:rsidP="00D81E9E">
      <w:pPr>
        <w:spacing w:line="259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146F8E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ДОНОШЕЊЕ РЕШЕЊА О ИСПРАВЉАЊУ ЗАПИСНИКА О РАДУ БИРАЧКИХ ОДБОРА НА СПРОВОЂЕЊУ ИЗБОРА ЗА НАРОДНЕ ПОСЛАНИКЕ НАРОДНЕ СКУПШТИНЕ, ОДРЖАНИХ 25. ОКТОБРА 2026.ГОДИНЕ ЗА БИРАЧКO МЕСТO 42 У ГРАДУ НОВОМ САДУ</w:t>
      </w:r>
    </w:p>
    <w:p w:rsidR="00146F8E" w:rsidRPr="00146F8E" w:rsidRDefault="00146F8E" w:rsidP="00D81E9E">
      <w:pPr>
        <w:spacing w:line="259" w:lineRule="auto"/>
        <w:ind w:firstLine="720"/>
        <w:contextualSpacing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D81E9E" w:rsidRDefault="00D81E9E" w:rsidP="00D81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Заменик председника Комисије је отворио претрес.</w:t>
      </w:r>
    </w:p>
    <w:p w:rsidR="00D81E9E" w:rsidRDefault="00D81E9E" w:rsidP="00D81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D81E9E" w:rsidRDefault="00D81E9E" w:rsidP="00D81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У претресу су учествовали:</w:t>
      </w:r>
      <w:r w:rsidR="00146F8E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Маријана Мијатовић</w:t>
      </w:r>
      <w:r w:rsidR="00AD4037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, Бојан Стојановић, </w:t>
      </w:r>
      <w:r w:rsidR="00146F8E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Бранислав Антић</w:t>
      </w:r>
      <w:r w:rsidR="00AD4037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, Горан Митровић и Мирјана Василић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.</w:t>
      </w:r>
    </w:p>
    <w:p w:rsidR="00146F8E" w:rsidRDefault="00146F8E" w:rsidP="00D81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146F8E" w:rsidRDefault="00146F8E" w:rsidP="0015495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Маријана Мијатовић, заменица члана Комисије у проширеном саставу, предложила је </w:t>
      </w:r>
      <w:r w:rsidR="00154953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текст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доношењ</w:t>
      </w:r>
      <w:r w:rsidR="00154953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а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="00154953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Р</w:t>
      </w:r>
      <w:r w:rsidR="00154953" w:rsidRPr="00154953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ешењ</w:t>
      </w:r>
      <w:r w:rsidR="00154953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а </w:t>
      </w:r>
      <w:r w:rsidR="00154953" w:rsidRPr="00154953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о исправљању записника о раду бирачког одбора на спровођењу гласања за избор народних посланика на бирачком месту број 42 у </w:t>
      </w:r>
      <w:r w:rsidR="00154953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Граду Новом Саду.</w:t>
      </w:r>
    </w:p>
    <w:p w:rsidR="00154953" w:rsidRDefault="00154953" w:rsidP="0015495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D81E9E" w:rsidRPr="00883A01" w:rsidRDefault="00D81E9E" w:rsidP="00D81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Пошто се у претресу више нико није јавио за реч, заменик председника Комисије је закључио претрес.</w:t>
      </w:r>
    </w:p>
    <w:p w:rsidR="00D81E9E" w:rsidRPr="00883A01" w:rsidRDefault="00D81E9E" w:rsidP="00D81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D81E9E" w:rsidRPr="00883A01" w:rsidRDefault="00D81E9E" w:rsidP="00D81E9E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Заменик председника Комисије је ставио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на гласање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="00146F8E"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предложено решење</w:t>
      </w:r>
      <w:r w:rsidR="00154953">
        <w:rPr>
          <w:rFonts w:ascii="Times New Roman" w:hAnsi="Times New Roman" w:cs="Times New Roman"/>
          <w:w w:val="90"/>
          <w:sz w:val="26"/>
          <w:szCs w:val="26"/>
          <w:lang w:val="sr-Cyrl-RS"/>
        </w:rPr>
        <w:t>, у предложеном тексту</w:t>
      </w:r>
      <w:r w:rsidR="00146F8E">
        <w:rPr>
          <w:rFonts w:ascii="Times New Roman" w:hAnsi="Times New Roman" w:cs="Times New Roman"/>
          <w:w w:val="90"/>
          <w:sz w:val="26"/>
          <w:szCs w:val="26"/>
          <w:lang w:val="sr-Cyrl-RS"/>
        </w:rPr>
        <w:t>.</w:t>
      </w:r>
    </w:p>
    <w:p w:rsidR="00D81E9E" w:rsidRPr="00883A01" w:rsidRDefault="00D81E9E" w:rsidP="00D81E9E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D81E9E" w:rsidRDefault="00D81E9E" w:rsidP="00D81E9E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Након гласања, заменик председника Комисије је констатовао да је Комисија са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2</w:t>
      </w:r>
      <w:r w:rsidR="00146F8E">
        <w:rPr>
          <w:rFonts w:ascii="Times New Roman" w:hAnsi="Times New Roman" w:cs="Times New Roman"/>
          <w:w w:val="90"/>
          <w:sz w:val="26"/>
          <w:szCs w:val="26"/>
          <w:lang w:val="sr-Cyrl-RS"/>
        </w:rPr>
        <w:t>4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глас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а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“за“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и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ниједним гласом „против“ и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ли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„уздржан“, односно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једногласно донела</w:t>
      </w:r>
    </w:p>
    <w:p w:rsidR="00D81E9E" w:rsidRDefault="00D81E9E" w:rsidP="00D81E9E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D81E9E" w:rsidRDefault="00D81E9E" w:rsidP="00D81E9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РЕШЕЊЕ</w:t>
      </w:r>
    </w:p>
    <w:p w:rsidR="0073097D" w:rsidRPr="000B3148" w:rsidRDefault="0073097D" w:rsidP="00D81E9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 ИСПРАВЉАЊУ ЗАПИСНИКА О РАДУ БИРАЧК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ОГ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ОДБОРА НА СПРОВОЂЕЊУ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ГЛАСАЊА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ЗА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ИЗБОР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НАРОДН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ИХ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ПОСЛАНИК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А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НА БИРАЧКОМ МЕСТУ БРОЈ</w:t>
      </w:r>
      <w:r w:rsidRPr="0073097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42 У ГРАДУ НОВОМ САДУ</w:t>
      </w:r>
    </w:p>
    <w:p w:rsidR="00D81E9E" w:rsidRPr="000B3148" w:rsidRDefault="00D81E9E" w:rsidP="00D81E9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en-GB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БРОЈ: 013-1/2026-1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7</w:t>
      </w:r>
      <w:r w:rsidR="00146F8E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6</w:t>
      </w: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-</w:t>
      </w:r>
      <w:r w:rsidR="00146F8E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1-</w:t>
      </w:r>
      <w:r w:rsidRPr="000B3148">
        <w:rPr>
          <w:rFonts w:ascii="Times New Roman" w:hAnsi="Times New Roman" w:cs="Times New Roman"/>
          <w:b/>
          <w:w w:val="90"/>
          <w:sz w:val="26"/>
          <w:szCs w:val="26"/>
          <w:lang w:val="en-GB"/>
        </w:rPr>
        <w:t>I</w:t>
      </w:r>
    </w:p>
    <w:p w:rsidR="00D81E9E" w:rsidRPr="00883A01" w:rsidRDefault="00D81E9E" w:rsidP="00D81E9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0B3148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(Решење се прилаже уз Записник и чини његов саставни део)</w:t>
      </w:r>
    </w:p>
    <w:p w:rsidR="00D81E9E" w:rsidRPr="00883A01" w:rsidRDefault="00D81E9E" w:rsidP="00D81E9E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D81E9E" w:rsidRPr="005A51CA" w:rsidRDefault="00D81E9E" w:rsidP="00D81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Пошто је завршен рад по утврђеном дневном реду,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заменик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закључио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3</w:t>
      </w:r>
      <w:r w:rsidR="0020201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8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. седницу Градске изборне комисије Града Новог Сада у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B779F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14.20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часова.</w:t>
      </w:r>
    </w:p>
    <w:p w:rsidR="00B779F6" w:rsidRDefault="00B779F6" w:rsidP="00D81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D81E9E" w:rsidRPr="005A51CA" w:rsidRDefault="00D81E9E" w:rsidP="00D81E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СЕКРЕТАР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ЗАМЕНИК ПРЕ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ДСЕДНИК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</w:t>
      </w:r>
    </w:p>
    <w:p w:rsidR="00D81E9E" w:rsidRPr="005A51CA" w:rsidRDefault="00D81E9E" w:rsidP="00D81E9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</w:t>
      </w:r>
    </w:p>
    <w:p w:rsidR="00D81E9E" w:rsidRPr="005A51CA" w:rsidRDefault="00D81E9E" w:rsidP="00D81E9E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Мирјана Василић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Горан Митровић</w:t>
      </w:r>
    </w:p>
    <w:sectPr w:rsidR="00D81E9E" w:rsidRPr="005A51CA" w:rsidSect="00B779F6">
      <w:pgSz w:w="12240" w:h="15840"/>
      <w:pgMar w:top="1440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1536AD"/>
    <w:multiLevelType w:val="hybridMultilevel"/>
    <w:tmpl w:val="B5C4D7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A1204"/>
    <w:multiLevelType w:val="hybridMultilevel"/>
    <w:tmpl w:val="AA5AD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E9E"/>
    <w:rsid w:val="000644D0"/>
    <w:rsid w:val="00146F8E"/>
    <w:rsid w:val="00154953"/>
    <w:rsid w:val="0017690E"/>
    <w:rsid w:val="00202017"/>
    <w:rsid w:val="00263A1F"/>
    <w:rsid w:val="0032657A"/>
    <w:rsid w:val="003D4050"/>
    <w:rsid w:val="0073097D"/>
    <w:rsid w:val="007B0F92"/>
    <w:rsid w:val="008523A3"/>
    <w:rsid w:val="00925467"/>
    <w:rsid w:val="00A524B8"/>
    <w:rsid w:val="00AD4037"/>
    <w:rsid w:val="00B779F6"/>
    <w:rsid w:val="00BE4ECF"/>
    <w:rsid w:val="00C00912"/>
    <w:rsid w:val="00C94222"/>
    <w:rsid w:val="00CC793E"/>
    <w:rsid w:val="00D41925"/>
    <w:rsid w:val="00D422C8"/>
    <w:rsid w:val="00D81E9E"/>
    <w:rsid w:val="00E07271"/>
    <w:rsid w:val="00E9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D3C37"/>
  <w15:chartTrackingRefBased/>
  <w15:docId w15:val="{498DDA5F-E321-4515-A9C9-837631386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E9E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F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0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0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585</Words>
  <Characters>3336</Characters>
  <Application>Microsoft Office Word</Application>
  <DocSecurity>0</DocSecurity>
  <Lines>27</Lines>
  <Paragraphs>7</Paragraphs>
  <ScaleCrop>false</ScaleCrop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Majski Čonkaš</dc:creator>
  <cp:keywords/>
  <dc:description/>
  <cp:lastModifiedBy>Nataša Majski Čonkaš</cp:lastModifiedBy>
  <cp:revision>25</cp:revision>
  <cp:lastPrinted>2026-10-30T12:44:00Z</cp:lastPrinted>
  <dcterms:created xsi:type="dcterms:W3CDTF">2026-10-30T12:28:00Z</dcterms:created>
  <dcterms:modified xsi:type="dcterms:W3CDTF">2026-11-02T09:39:00Z</dcterms:modified>
</cp:coreProperties>
</file>